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0D" w:rsidRPr="00AC483C" w:rsidRDefault="00DB6E0D" w:rsidP="003A6570">
      <w:pPr>
        <w:spacing w:line="259" w:lineRule="auto"/>
        <w:ind w:firstLine="709"/>
        <w:jc w:val="center"/>
        <w:rPr>
          <w:rFonts w:ascii="Tahoma" w:hAnsi="Tahoma" w:cs="Tahoma"/>
          <w:b/>
          <w:sz w:val="28"/>
          <w:szCs w:val="28"/>
        </w:rPr>
      </w:pPr>
      <w:r w:rsidRPr="00AC483C">
        <w:rPr>
          <w:rFonts w:ascii="Tahoma" w:hAnsi="Tahoma" w:cs="Tahoma"/>
          <w:b/>
          <w:sz w:val="28"/>
          <w:szCs w:val="28"/>
        </w:rPr>
        <w:t xml:space="preserve">Тема </w:t>
      </w:r>
      <w:r w:rsidR="002245AE">
        <w:rPr>
          <w:rFonts w:ascii="Tahoma" w:hAnsi="Tahoma" w:cs="Tahoma"/>
          <w:b/>
          <w:sz w:val="28"/>
          <w:szCs w:val="28"/>
        </w:rPr>
        <w:t>5.</w:t>
      </w:r>
      <w:r w:rsidRPr="00AC483C">
        <w:rPr>
          <w:rFonts w:ascii="Tahoma" w:hAnsi="Tahoma" w:cs="Tahoma"/>
          <w:b/>
          <w:sz w:val="28"/>
          <w:szCs w:val="28"/>
        </w:rPr>
        <w:t xml:space="preserve">1.6. </w:t>
      </w:r>
      <w:r w:rsidR="002245AE">
        <w:rPr>
          <w:rFonts w:ascii="Tahoma" w:hAnsi="Tahoma" w:cs="Tahoma"/>
          <w:b/>
          <w:sz w:val="28"/>
          <w:szCs w:val="28"/>
        </w:rPr>
        <w:t>Ранняя русская опера</w:t>
      </w:r>
    </w:p>
    <w:p w:rsidR="00DB6E0D" w:rsidRPr="00D77FD1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DB6E0D" w:rsidRPr="00D77FD1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Среди различных жанров профессиональной музыки конца </w:t>
      </w:r>
      <w:r w:rsidRPr="00D77FD1">
        <w:rPr>
          <w:rFonts w:ascii="Tahoma" w:hAnsi="Tahoma" w:cs="Tahoma"/>
          <w:sz w:val="28"/>
          <w:szCs w:val="28"/>
          <w:lang w:val="en-US"/>
        </w:rPr>
        <w:t>XVIII</w:t>
      </w:r>
      <w:r w:rsidRPr="00D77FD1">
        <w:rPr>
          <w:rFonts w:ascii="Tahoma" w:hAnsi="Tahoma" w:cs="Tahoma"/>
          <w:sz w:val="28"/>
          <w:szCs w:val="28"/>
        </w:rPr>
        <w:t xml:space="preserve"> века опера занимает первое место. Именно опера в эту эпоху становится наиболее развитым и наиболее массовым видом музыкального творчества. В опере, как и в популярной тогда комедии, затрагивались самые острые коренные проблемы русской действительности, и в первую очередь вопрос о социальном неравенстве, о тяжелом бесправном положении крепостного крестьянства. Для оперы было характерно приближение к живой действительности, меткое отражение современных нравов. Русская опера </w:t>
      </w:r>
      <w:r w:rsidRPr="00D77FD1">
        <w:rPr>
          <w:rFonts w:ascii="Tahoma" w:hAnsi="Tahoma" w:cs="Tahoma"/>
          <w:sz w:val="28"/>
          <w:szCs w:val="28"/>
          <w:lang w:val="en-US"/>
        </w:rPr>
        <w:t>XVIII</w:t>
      </w:r>
      <w:r w:rsidRPr="00D77FD1">
        <w:rPr>
          <w:rFonts w:ascii="Tahoma" w:hAnsi="Tahoma" w:cs="Tahoma"/>
          <w:sz w:val="28"/>
          <w:szCs w:val="28"/>
        </w:rPr>
        <w:t xml:space="preserve"> века – это, прежде всего реалистическая </w:t>
      </w:r>
      <w:r w:rsidRPr="00AC483C">
        <w:rPr>
          <w:rFonts w:ascii="Tahoma" w:hAnsi="Tahoma" w:cs="Tahoma"/>
          <w:b/>
          <w:i/>
          <w:sz w:val="28"/>
          <w:szCs w:val="28"/>
        </w:rPr>
        <w:t>опера-комедия</w:t>
      </w:r>
      <w:r w:rsidRPr="00D77FD1">
        <w:rPr>
          <w:rFonts w:ascii="Tahoma" w:hAnsi="Tahoma" w:cs="Tahoma"/>
          <w:sz w:val="28"/>
          <w:szCs w:val="28"/>
        </w:rPr>
        <w:t xml:space="preserve"> бытового плана, тесно связанная со всем укладом русской общественной жизни.</w:t>
      </w:r>
    </w:p>
    <w:p w:rsidR="00DB6E0D" w:rsidRPr="00D77FD1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Черты сатиры и обличения в ранней русской опере нередко сочетаются с морализующей и «чувствительной» тенденцией. Русская опера стремилась показать моральное благородство простого человека.</w:t>
      </w:r>
    </w:p>
    <w:p w:rsidR="00DB6E0D" w:rsidRPr="00D77FD1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Первая известная русская опера </w:t>
      </w:r>
      <w:r w:rsidRPr="00AC483C">
        <w:rPr>
          <w:rFonts w:ascii="Tahoma" w:hAnsi="Tahoma" w:cs="Tahoma"/>
          <w:b/>
          <w:i/>
          <w:sz w:val="28"/>
          <w:szCs w:val="28"/>
        </w:rPr>
        <w:t>«Анюта»</w:t>
      </w:r>
      <w:r w:rsidRPr="00D77FD1">
        <w:rPr>
          <w:rFonts w:ascii="Tahoma" w:hAnsi="Tahoma" w:cs="Tahoma"/>
          <w:sz w:val="28"/>
          <w:szCs w:val="28"/>
        </w:rPr>
        <w:t xml:space="preserve"> была поставлена в </w:t>
      </w:r>
      <w:r w:rsidRPr="00AC483C">
        <w:rPr>
          <w:rFonts w:ascii="Tahoma" w:hAnsi="Tahoma" w:cs="Tahoma"/>
          <w:b/>
          <w:i/>
          <w:sz w:val="28"/>
          <w:szCs w:val="28"/>
        </w:rPr>
        <w:t>1772 году</w:t>
      </w:r>
      <w:r w:rsidRPr="00D77FD1">
        <w:rPr>
          <w:rFonts w:ascii="Tahoma" w:hAnsi="Tahoma" w:cs="Tahoma"/>
          <w:sz w:val="28"/>
          <w:szCs w:val="28"/>
        </w:rPr>
        <w:t xml:space="preserve"> Петербурге</w:t>
      </w:r>
      <w:r>
        <w:rPr>
          <w:rFonts w:ascii="Tahoma" w:hAnsi="Tahoma" w:cs="Tahoma"/>
          <w:sz w:val="28"/>
          <w:szCs w:val="28"/>
        </w:rPr>
        <w:t>. Ее музыка не сохранилась.</w:t>
      </w:r>
      <w:r w:rsidRPr="00D77FD1">
        <w:rPr>
          <w:rFonts w:ascii="Tahoma" w:hAnsi="Tahoma" w:cs="Tahoma"/>
          <w:sz w:val="28"/>
          <w:szCs w:val="28"/>
        </w:rPr>
        <w:t xml:space="preserve"> Но текст, написанный видным просветителем Поповым, достаточно ярко определяет будущий путь развития русской комической оперы. Известная трафаретность сюжета, весьма распространенного в сентиментальной литературе </w:t>
      </w:r>
      <w:r w:rsidRPr="00D77FD1">
        <w:rPr>
          <w:rFonts w:ascii="Tahoma" w:hAnsi="Tahoma" w:cs="Tahoma"/>
          <w:sz w:val="28"/>
          <w:szCs w:val="28"/>
          <w:lang w:val="en-US"/>
        </w:rPr>
        <w:t>XVIII</w:t>
      </w:r>
      <w:r w:rsidRPr="00D77FD1">
        <w:rPr>
          <w:rFonts w:ascii="Tahoma" w:hAnsi="Tahoma" w:cs="Tahoma"/>
          <w:sz w:val="28"/>
          <w:szCs w:val="28"/>
        </w:rPr>
        <w:t xml:space="preserve"> века, не помешала автору придать своей пьесе обличительный смысл.</w:t>
      </w:r>
    </w:p>
    <w:p w:rsidR="00DB6E0D" w:rsidRPr="00D77FD1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В драматургическом отношении ранняя русская комическая опера представляла собой </w:t>
      </w:r>
      <w:r w:rsidRPr="00AC483C">
        <w:rPr>
          <w:rFonts w:ascii="Tahoma" w:hAnsi="Tahoma" w:cs="Tahoma"/>
          <w:b/>
          <w:i/>
          <w:sz w:val="28"/>
          <w:szCs w:val="28"/>
        </w:rPr>
        <w:t xml:space="preserve">синтетический музыкально-драматический жанр, </w:t>
      </w:r>
      <w:r w:rsidRPr="00AC483C">
        <w:rPr>
          <w:rFonts w:ascii="Tahoma" w:hAnsi="Tahoma" w:cs="Tahoma"/>
          <w:sz w:val="28"/>
          <w:szCs w:val="28"/>
        </w:rPr>
        <w:t xml:space="preserve">основанный </w:t>
      </w:r>
      <w:r w:rsidRPr="00D77FD1">
        <w:rPr>
          <w:rFonts w:ascii="Tahoma" w:hAnsi="Tahoma" w:cs="Tahoma"/>
          <w:sz w:val="28"/>
          <w:szCs w:val="28"/>
        </w:rPr>
        <w:t>на чередовании музыкальных номеров с разговорным диалогом.</w:t>
      </w:r>
    </w:p>
    <w:p w:rsidR="00DB6E0D" w:rsidRPr="00D77FD1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Но функция музыки в опере конца </w:t>
      </w:r>
      <w:r w:rsidRPr="00D77FD1">
        <w:rPr>
          <w:rFonts w:ascii="Tahoma" w:hAnsi="Tahoma" w:cs="Tahoma"/>
          <w:sz w:val="28"/>
          <w:szCs w:val="28"/>
          <w:lang w:val="en-US"/>
        </w:rPr>
        <w:t>XVIII</w:t>
      </w:r>
      <w:r w:rsidRPr="00D77FD1">
        <w:rPr>
          <w:rFonts w:ascii="Tahoma" w:hAnsi="Tahoma" w:cs="Tahoma"/>
          <w:sz w:val="28"/>
          <w:szCs w:val="28"/>
        </w:rPr>
        <w:t xml:space="preserve"> – начала </w:t>
      </w:r>
      <w:r w:rsidRPr="00D77FD1">
        <w:rPr>
          <w:rFonts w:ascii="Tahoma" w:hAnsi="Tahoma" w:cs="Tahoma"/>
          <w:sz w:val="28"/>
          <w:szCs w:val="28"/>
          <w:lang w:val="en-US"/>
        </w:rPr>
        <w:t>XIX</w:t>
      </w:r>
      <w:r w:rsidRPr="00D77FD1">
        <w:rPr>
          <w:rFonts w:ascii="Tahoma" w:hAnsi="Tahoma" w:cs="Tahoma"/>
          <w:sz w:val="28"/>
          <w:szCs w:val="28"/>
        </w:rPr>
        <w:t xml:space="preserve"> века не оставалась неизменной. До эпохи Глинки опера прошла большой путь развития. Роль музыки в оперном спектакле с течением времени становилась все более значительной и даже определяющей. </w:t>
      </w:r>
    </w:p>
    <w:p w:rsidR="00DB6E0D" w:rsidRPr="00D77FD1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Принцип </w:t>
      </w:r>
      <w:r w:rsidRPr="00AC483C">
        <w:rPr>
          <w:rFonts w:ascii="Tahoma" w:hAnsi="Tahoma" w:cs="Tahoma"/>
          <w:b/>
          <w:i/>
          <w:sz w:val="28"/>
          <w:szCs w:val="28"/>
        </w:rPr>
        <w:t>песенности</w:t>
      </w:r>
      <w:r w:rsidRPr="00D77FD1">
        <w:rPr>
          <w:rFonts w:ascii="Tahoma" w:hAnsi="Tahoma" w:cs="Tahoma"/>
          <w:sz w:val="28"/>
          <w:szCs w:val="28"/>
        </w:rPr>
        <w:t xml:space="preserve"> – важнейший в формировании русской оперы. Создавая первые комические оперы, композиторы и либреттисты опирались на народно-песенный материал. Песни городского и крестьянского быта, песни-романсы и песни-канты в изобилии представлены в опере </w:t>
      </w:r>
      <w:r w:rsidRPr="00D77FD1">
        <w:rPr>
          <w:rFonts w:ascii="Tahoma" w:hAnsi="Tahoma" w:cs="Tahoma"/>
          <w:sz w:val="28"/>
          <w:szCs w:val="28"/>
          <w:lang w:val="en-US"/>
        </w:rPr>
        <w:t>XVIII</w:t>
      </w:r>
      <w:r w:rsidRPr="00D77FD1">
        <w:rPr>
          <w:rFonts w:ascii="Tahoma" w:hAnsi="Tahoma" w:cs="Tahoma"/>
          <w:sz w:val="28"/>
          <w:szCs w:val="28"/>
        </w:rPr>
        <w:t xml:space="preserve"> века. В ряде случаев мелодии заранее подбирались не композитором, а писателем, сочинявшим свои стихи «на голос» той или иной популярной народно</w:t>
      </w:r>
      <w:r>
        <w:rPr>
          <w:rFonts w:ascii="Tahoma" w:hAnsi="Tahoma" w:cs="Tahoma"/>
          <w:sz w:val="28"/>
          <w:szCs w:val="28"/>
        </w:rPr>
        <w:t>й</w:t>
      </w:r>
      <w:r w:rsidRPr="00D77FD1">
        <w:rPr>
          <w:rFonts w:ascii="Tahoma" w:hAnsi="Tahoma" w:cs="Tahoma"/>
          <w:sz w:val="28"/>
          <w:szCs w:val="28"/>
        </w:rPr>
        <w:t xml:space="preserve"> песни. Использование этого материала в опере, особенно на первых порах, не всегда было достаточно органичным. Подбор песенных номеров у многих авторов носит случайный характер и не имеет прямой связи с развитием драматического действия. Но в лучших образцах оперного жанра композиторы находят правильный путь и делают песню основным средством музыкальной характеристики. К числу этих лучших образцов следует отнести известную </w:t>
      </w:r>
      <w:r w:rsidRPr="00D77FD1">
        <w:rPr>
          <w:rFonts w:ascii="Tahoma" w:hAnsi="Tahoma" w:cs="Tahoma"/>
          <w:sz w:val="28"/>
          <w:szCs w:val="28"/>
        </w:rPr>
        <w:lastRenderedPageBreak/>
        <w:t xml:space="preserve">оперу </w:t>
      </w:r>
      <w:r w:rsidRPr="00D73CEF">
        <w:rPr>
          <w:rFonts w:ascii="Tahoma" w:hAnsi="Tahoma" w:cs="Tahoma"/>
          <w:b/>
          <w:i/>
          <w:sz w:val="28"/>
          <w:szCs w:val="28"/>
        </w:rPr>
        <w:t xml:space="preserve">М.М.Соколовского </w:t>
      </w:r>
      <w:r w:rsidRPr="00D77FD1">
        <w:rPr>
          <w:rFonts w:ascii="Tahoma" w:hAnsi="Tahoma" w:cs="Tahoma"/>
          <w:sz w:val="28"/>
          <w:szCs w:val="28"/>
        </w:rPr>
        <w:t xml:space="preserve">на текс писателя </w:t>
      </w:r>
      <w:r w:rsidRPr="00D73CEF">
        <w:rPr>
          <w:rFonts w:ascii="Tahoma" w:hAnsi="Tahoma" w:cs="Tahoma"/>
          <w:b/>
          <w:i/>
          <w:sz w:val="28"/>
          <w:szCs w:val="28"/>
        </w:rPr>
        <w:t>А.А.Аблесимова «Мельник – колдун, обманщик и сват» (1779 год).</w:t>
      </w:r>
    </w:p>
    <w:p w:rsidR="00DB6E0D" w:rsidRPr="00D77FD1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Сюжет и образы оперы имеют несомненную связь с традициями народного театра. Главные персонажи пьесы были давно знакомы русскому зрителю. Музыка оперы хорошо отвечает простому и занимательному сюжету. Первоначальным ее «создателем», по существу, был сам Аблесимов, который писал свое либретто в расчете на определенные мелодии, или «голоса», народных песен. По указанию Аблесимова, песни эти были обработаны скрипачом московского театра Соколовским, которого и следует считать композитором «Мельника».</w:t>
      </w:r>
    </w:p>
    <w:p w:rsidR="00DB6E0D" w:rsidRPr="00D77FD1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В музыке «Мельника» ярко определился характерный для народно бытовой комической оперы принцип «песенной драматургии». Композитор и либреттист сумели достигнуть полного единства музыки и текста, дать выразительную, живую характеристику каждого персонажа в песенном номере. Широкими, разудалыми «молодецкими» песнями обрисован сметливый Мельник; в задумчивых песнях лирического склада изливает свои думы Анюта; веселую, бойкую песню запевает молодой парень Филимон. Композитор умело оттеняет жанровые особенности каждой песни в соответствии с данным характером и сценической ситуацией. Наряду с сольными песнями в опере Аблесимова – Соколовского есть небольшие ансамбли-дуэты, построенные по принципу диалога.</w:t>
      </w:r>
    </w:p>
    <w:p w:rsidR="00DB6E0D" w:rsidRPr="00D77FD1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Большой интерес представляет собой увертюра «Мельника» - один из первых образцов русского симфонизма. В ее основе лежат две подлинные народные темы, разработанные в форме сонатного </w:t>
      </w:r>
      <w:r w:rsidRPr="00D77FD1">
        <w:rPr>
          <w:rFonts w:ascii="Tahoma" w:hAnsi="Tahoma" w:cs="Tahoma"/>
          <w:sz w:val="28"/>
          <w:szCs w:val="28"/>
          <w:lang w:val="en-US"/>
        </w:rPr>
        <w:t>allegro</w:t>
      </w:r>
      <w:r w:rsidRPr="00D77FD1">
        <w:rPr>
          <w:rFonts w:ascii="Tahoma" w:hAnsi="Tahoma" w:cs="Tahoma"/>
          <w:sz w:val="28"/>
          <w:szCs w:val="28"/>
        </w:rPr>
        <w:t>.</w:t>
      </w:r>
    </w:p>
    <w:p w:rsidR="00DB6E0D" w:rsidRPr="00D77FD1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Несмотря на композиционную несложность, опера «Мельник – колдун, обманщик и сват» явилась заметной вехой на пути исторического развития русского музыкального театра.</w:t>
      </w:r>
    </w:p>
    <w:p w:rsidR="00DB6E0D" w:rsidRPr="00D77FD1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Окончательно сформировавшийся к началу 80-х годов жанр оперы-комедии достиг расцвета в творчестве трех мастеров: Пашкевича, Фомина и Бортнянского.</w:t>
      </w:r>
    </w:p>
    <w:p w:rsidR="00DB6E0D" w:rsidRPr="00D77FD1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До нашего времени дошло несколько оперных партитур </w:t>
      </w:r>
      <w:r w:rsidRPr="00D73CEF">
        <w:rPr>
          <w:rFonts w:ascii="Tahoma" w:hAnsi="Tahoma" w:cs="Tahoma"/>
          <w:b/>
          <w:i/>
          <w:sz w:val="28"/>
          <w:szCs w:val="28"/>
        </w:rPr>
        <w:t>В</w:t>
      </w:r>
      <w:r>
        <w:rPr>
          <w:rFonts w:ascii="Tahoma" w:hAnsi="Tahoma" w:cs="Tahoma"/>
          <w:b/>
          <w:i/>
          <w:sz w:val="28"/>
          <w:szCs w:val="28"/>
        </w:rPr>
        <w:t xml:space="preserve">асилия </w:t>
      </w:r>
      <w:r w:rsidRPr="00D73CEF">
        <w:rPr>
          <w:rFonts w:ascii="Tahoma" w:hAnsi="Tahoma" w:cs="Tahoma"/>
          <w:b/>
          <w:i/>
          <w:sz w:val="28"/>
          <w:szCs w:val="28"/>
        </w:rPr>
        <w:t>А</w:t>
      </w:r>
      <w:r>
        <w:rPr>
          <w:rFonts w:ascii="Tahoma" w:hAnsi="Tahoma" w:cs="Tahoma"/>
          <w:b/>
          <w:i/>
          <w:sz w:val="28"/>
          <w:szCs w:val="28"/>
        </w:rPr>
        <w:t xml:space="preserve">лексеевича </w:t>
      </w:r>
      <w:r w:rsidRPr="00D73CEF">
        <w:rPr>
          <w:rFonts w:ascii="Tahoma" w:hAnsi="Tahoma" w:cs="Tahoma"/>
          <w:b/>
          <w:i/>
          <w:sz w:val="28"/>
          <w:szCs w:val="28"/>
        </w:rPr>
        <w:t>Пашкевича:</w:t>
      </w:r>
      <w:r w:rsidRPr="00D77FD1">
        <w:rPr>
          <w:rFonts w:ascii="Tahoma" w:hAnsi="Tahoma" w:cs="Tahoma"/>
          <w:sz w:val="28"/>
          <w:szCs w:val="28"/>
        </w:rPr>
        <w:t xml:space="preserve"> бытовые комические оперы «Несчастье от кареты» (1779), «Как поживешь, так и прослывешь, или Санктпетербургский гостиный двор» (1782), «Скупой» (1782), сказочная опера «Февей» (1786), а также музыка к исторической пьесе «Начальное управление Олега» (1790). Особенно большим успехом у зрителей пользовалась опера </w:t>
      </w:r>
      <w:r w:rsidRPr="00D73CEF">
        <w:rPr>
          <w:rFonts w:ascii="Tahoma" w:hAnsi="Tahoma" w:cs="Tahoma"/>
          <w:b/>
          <w:i/>
          <w:sz w:val="28"/>
          <w:szCs w:val="28"/>
        </w:rPr>
        <w:t>«</w:t>
      </w:r>
      <w:r w:rsidR="002245AE" w:rsidRPr="00D73CEF">
        <w:rPr>
          <w:rFonts w:ascii="Tahoma" w:hAnsi="Tahoma" w:cs="Tahoma"/>
          <w:b/>
          <w:i/>
          <w:sz w:val="28"/>
          <w:szCs w:val="28"/>
        </w:rPr>
        <w:t>Санкт-Петербургский</w:t>
      </w:r>
      <w:r w:rsidRPr="00D73CEF">
        <w:rPr>
          <w:rFonts w:ascii="Tahoma" w:hAnsi="Tahoma" w:cs="Tahoma"/>
          <w:b/>
          <w:i/>
          <w:sz w:val="28"/>
          <w:szCs w:val="28"/>
        </w:rPr>
        <w:t xml:space="preserve"> гостиный двор»</w:t>
      </w:r>
      <w:r w:rsidRPr="00D77FD1">
        <w:rPr>
          <w:rFonts w:ascii="Tahoma" w:hAnsi="Tahoma" w:cs="Tahoma"/>
          <w:sz w:val="28"/>
          <w:szCs w:val="28"/>
        </w:rPr>
        <w:t xml:space="preserve"> (</w:t>
      </w:r>
      <w:r w:rsidRPr="00D73CEF">
        <w:rPr>
          <w:rFonts w:ascii="Tahoma" w:hAnsi="Tahoma" w:cs="Tahoma"/>
          <w:b/>
          <w:i/>
          <w:sz w:val="28"/>
          <w:szCs w:val="28"/>
        </w:rPr>
        <w:t>либретто М.А.</w:t>
      </w:r>
      <w:r w:rsidR="002245AE">
        <w:rPr>
          <w:rFonts w:ascii="Tahoma" w:hAnsi="Tahoma" w:cs="Tahoma"/>
          <w:b/>
          <w:i/>
          <w:sz w:val="28"/>
          <w:szCs w:val="28"/>
        </w:rPr>
        <w:t xml:space="preserve"> </w:t>
      </w:r>
      <w:r w:rsidRPr="00D73CEF">
        <w:rPr>
          <w:rFonts w:ascii="Tahoma" w:hAnsi="Tahoma" w:cs="Tahoma"/>
          <w:b/>
          <w:i/>
          <w:sz w:val="28"/>
          <w:szCs w:val="28"/>
        </w:rPr>
        <w:t>Матинского</w:t>
      </w:r>
      <w:r w:rsidRPr="00D77FD1">
        <w:rPr>
          <w:rFonts w:ascii="Tahoma" w:hAnsi="Tahoma" w:cs="Tahoma"/>
          <w:sz w:val="28"/>
          <w:szCs w:val="28"/>
        </w:rPr>
        <w:t xml:space="preserve">). Авторам удалось преодолеть разобщенность музыки и текста, присущую ранним комическим операм 70-х годов. Ее композиция отличается большим своеобразием. Цитатное использование подлинных народных мелодий здесь </w:t>
      </w:r>
      <w:r w:rsidRPr="00D77FD1">
        <w:rPr>
          <w:rFonts w:ascii="Tahoma" w:hAnsi="Tahoma" w:cs="Tahoma"/>
          <w:sz w:val="28"/>
          <w:szCs w:val="28"/>
        </w:rPr>
        <w:lastRenderedPageBreak/>
        <w:t>уступает место более сложным приемам развития. Музыкальные номера в большинстве случаев основаны на оригинальном, авторском материале; они естественно, органично включаются в развитие действия.</w:t>
      </w:r>
    </w:p>
    <w:p w:rsidR="00DB6E0D" w:rsidRPr="00D77FD1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Основное место в опере занимают ансамбли, в которых сосредоточены наиболее активные, «узловые» моменты пьесы. Автор трактует их в виде живых, комедийных жанровых сцен, с преобладанием диалогов. Короткие, быстро чередующиеся реплики действующих лиц основаны, как правило, на речевых интонациях. В этом смысле музыкальный язык оперы Пашкевича представляет собой интерес как один из первых, замечательных опытов создания речитативного, декламационного вокального стиля.</w:t>
      </w:r>
    </w:p>
    <w:p w:rsidR="00DB6E0D" w:rsidRPr="00D77FD1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Опера Пашкевича во многом определила передовое, реалистическое направление русского музыкального театра конца </w:t>
      </w:r>
      <w:r w:rsidRPr="00D77FD1">
        <w:rPr>
          <w:rFonts w:ascii="Tahoma" w:hAnsi="Tahoma" w:cs="Tahoma"/>
          <w:sz w:val="28"/>
          <w:szCs w:val="28"/>
          <w:lang w:val="en-US"/>
        </w:rPr>
        <w:t>XVIII</w:t>
      </w:r>
      <w:r w:rsidRPr="00D77FD1">
        <w:rPr>
          <w:rFonts w:ascii="Tahoma" w:hAnsi="Tahoma" w:cs="Tahoma"/>
          <w:sz w:val="28"/>
          <w:szCs w:val="28"/>
        </w:rPr>
        <w:t xml:space="preserve"> века. Жизненность характеров и ситуаций, новаторские искания в области выразительной речевой мелодии, реалистическая трактовка ансамбля как своеобразного драматургического центра, в котором сосредоточены важнейшие узловые моменты действия, – все это свидетельствует о несомненных завоеваниях русской оперной драматургии, сложившейся под влиянием новых реалистических течений эпохи просветительства.</w:t>
      </w:r>
    </w:p>
    <w:p w:rsidR="00DB6E0D" w:rsidRPr="00D77FD1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Передовые, прогрессивные тенденции русского музыкального театра </w:t>
      </w:r>
      <w:r w:rsidRPr="00D77FD1">
        <w:rPr>
          <w:rFonts w:ascii="Tahoma" w:hAnsi="Tahoma" w:cs="Tahoma"/>
          <w:sz w:val="28"/>
          <w:szCs w:val="28"/>
          <w:lang w:val="en-US"/>
        </w:rPr>
        <w:t>XVIII</w:t>
      </w:r>
      <w:r w:rsidRPr="00D77FD1">
        <w:rPr>
          <w:rFonts w:ascii="Tahoma" w:hAnsi="Tahoma" w:cs="Tahoma"/>
          <w:sz w:val="28"/>
          <w:szCs w:val="28"/>
        </w:rPr>
        <w:t xml:space="preserve"> века нашли наиболее полно выражение в творчестве </w:t>
      </w:r>
      <w:r>
        <w:rPr>
          <w:rFonts w:ascii="Tahoma" w:hAnsi="Tahoma" w:cs="Tahoma"/>
          <w:b/>
          <w:i/>
          <w:sz w:val="28"/>
          <w:szCs w:val="28"/>
        </w:rPr>
        <w:t xml:space="preserve">Евстигнея </w:t>
      </w:r>
      <w:r w:rsidRPr="00D73CEF">
        <w:rPr>
          <w:rFonts w:ascii="Tahoma" w:hAnsi="Tahoma" w:cs="Tahoma"/>
          <w:b/>
          <w:i/>
          <w:sz w:val="28"/>
          <w:szCs w:val="28"/>
        </w:rPr>
        <w:t>И</w:t>
      </w:r>
      <w:r>
        <w:rPr>
          <w:rFonts w:ascii="Tahoma" w:hAnsi="Tahoma" w:cs="Tahoma"/>
          <w:b/>
          <w:i/>
          <w:sz w:val="28"/>
          <w:szCs w:val="28"/>
        </w:rPr>
        <w:t xml:space="preserve">патьевича </w:t>
      </w:r>
      <w:r w:rsidRPr="00D73CEF">
        <w:rPr>
          <w:rFonts w:ascii="Tahoma" w:hAnsi="Tahoma" w:cs="Tahoma"/>
          <w:b/>
          <w:i/>
          <w:sz w:val="28"/>
          <w:szCs w:val="28"/>
        </w:rPr>
        <w:t>Фомина.</w:t>
      </w:r>
      <w:r w:rsidRPr="00D77FD1">
        <w:rPr>
          <w:rFonts w:ascii="Tahoma" w:hAnsi="Tahoma" w:cs="Tahoma"/>
          <w:sz w:val="28"/>
          <w:szCs w:val="28"/>
        </w:rPr>
        <w:t xml:space="preserve"> В народно-бытовой опере </w:t>
      </w:r>
      <w:r w:rsidRPr="00D73CEF">
        <w:rPr>
          <w:rFonts w:ascii="Tahoma" w:hAnsi="Tahoma" w:cs="Tahoma"/>
          <w:b/>
          <w:i/>
          <w:sz w:val="28"/>
          <w:szCs w:val="28"/>
        </w:rPr>
        <w:t>«Ямщики на подставе» (1787)</w:t>
      </w:r>
      <w:r w:rsidRPr="00D77FD1">
        <w:rPr>
          <w:rFonts w:ascii="Tahoma" w:hAnsi="Tahoma" w:cs="Tahoma"/>
          <w:sz w:val="28"/>
          <w:szCs w:val="28"/>
        </w:rPr>
        <w:t xml:space="preserve"> Фомин продолжает традицию «песенной драматургии», положив в основу произведения подлинные народные темы. Однако у Фомина народная песня получает гораздо более глубокую самостоятельную трактовку, чем у его предшественников: композитор уже не ограничивается простой обработкой народной мелодии, а развивает русскую песню в сложной хоровой форме. Текст оперы принадлежит </w:t>
      </w:r>
      <w:r w:rsidRPr="00D73CEF">
        <w:rPr>
          <w:rFonts w:ascii="Tahoma" w:hAnsi="Tahoma" w:cs="Tahoma"/>
          <w:b/>
          <w:i/>
          <w:sz w:val="28"/>
          <w:szCs w:val="28"/>
        </w:rPr>
        <w:t>Н.А</w:t>
      </w:r>
      <w:r w:rsidR="00211728">
        <w:rPr>
          <w:rFonts w:ascii="Tahoma" w:hAnsi="Tahoma" w:cs="Tahoma"/>
          <w:b/>
          <w:i/>
          <w:sz w:val="28"/>
          <w:szCs w:val="28"/>
          <w:lang w:val="en-US"/>
        </w:rPr>
        <w:t xml:space="preserve"> </w:t>
      </w:r>
      <w:r w:rsidRPr="00D73CEF">
        <w:rPr>
          <w:rFonts w:ascii="Tahoma" w:hAnsi="Tahoma" w:cs="Tahoma"/>
          <w:b/>
          <w:i/>
          <w:sz w:val="28"/>
          <w:szCs w:val="28"/>
        </w:rPr>
        <w:t>.Львову.</w:t>
      </w:r>
    </w:p>
    <w:p w:rsidR="00DB6E0D" w:rsidRPr="00D77FD1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В «Ямщиках» Фомин создал замечательный образец </w:t>
      </w:r>
      <w:r w:rsidRPr="00D73CEF">
        <w:rPr>
          <w:rFonts w:ascii="Tahoma" w:hAnsi="Tahoma" w:cs="Tahoma"/>
          <w:b/>
          <w:i/>
          <w:sz w:val="28"/>
          <w:szCs w:val="28"/>
        </w:rPr>
        <w:t xml:space="preserve">хоровой </w:t>
      </w:r>
      <w:r w:rsidRPr="00D77FD1">
        <w:rPr>
          <w:rFonts w:ascii="Tahoma" w:hAnsi="Tahoma" w:cs="Tahoma"/>
          <w:sz w:val="28"/>
          <w:szCs w:val="28"/>
        </w:rPr>
        <w:t>народно-песенной оперы. Несмотря на известную трафаретность и незначительность чисто бытовой фабулы, композитор стремится воплотить в своей опере обобщенный образ народа, выразить в песне типичные стороны народного характера. Такой обобщающий подход к хоровой массовой сцене в дальнейшем остается одним из важнейших принципов развития русской оперы вплоть до Глинки. В своей опере Фомин дает широкий охват самых разнообразных народно-песенных жанров – от величавой протяжной до бойкой, разудалой плясовой.</w:t>
      </w:r>
    </w:p>
    <w:p w:rsidR="00DB6E0D" w:rsidRPr="00D77FD1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В этой опере, сравнительно раннем произведении Фомина, заметно проявилась его одаренность в области оркестровки. Используя небольшой парный состав оркестра, он тонко применяет контрастные краски оркестровых </w:t>
      </w:r>
      <w:r w:rsidRPr="00D77FD1">
        <w:rPr>
          <w:rFonts w:ascii="Tahoma" w:hAnsi="Tahoma" w:cs="Tahoma"/>
          <w:sz w:val="28"/>
          <w:szCs w:val="28"/>
        </w:rPr>
        <w:lastRenderedPageBreak/>
        <w:t>групп, вводит колоритные оркестровые соло и лишь в отдельных случаях пользуется мощным тутти.</w:t>
      </w:r>
    </w:p>
    <w:p w:rsidR="00DB6E0D" w:rsidRPr="00D77FD1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Высшим </w:t>
      </w:r>
      <w:r>
        <w:rPr>
          <w:rFonts w:ascii="Tahoma" w:hAnsi="Tahoma" w:cs="Tahoma"/>
          <w:sz w:val="28"/>
          <w:szCs w:val="28"/>
        </w:rPr>
        <w:t>достижением</w:t>
      </w:r>
      <w:r w:rsidRPr="00D77FD1">
        <w:rPr>
          <w:rFonts w:ascii="Tahoma" w:hAnsi="Tahoma" w:cs="Tahoma"/>
          <w:sz w:val="28"/>
          <w:szCs w:val="28"/>
        </w:rPr>
        <w:t xml:space="preserve"> Фомина явилось произведение трагического плана – в своем роде единственное во всей русской музыке </w:t>
      </w:r>
      <w:r w:rsidRPr="00D77FD1">
        <w:rPr>
          <w:rFonts w:ascii="Tahoma" w:hAnsi="Tahoma" w:cs="Tahoma"/>
          <w:sz w:val="28"/>
          <w:szCs w:val="28"/>
          <w:lang w:val="en-US"/>
        </w:rPr>
        <w:t>XVIII</w:t>
      </w:r>
      <w:r w:rsidRPr="00D77FD1">
        <w:rPr>
          <w:rFonts w:ascii="Tahoma" w:hAnsi="Tahoma" w:cs="Tahoma"/>
          <w:sz w:val="28"/>
          <w:szCs w:val="28"/>
        </w:rPr>
        <w:t xml:space="preserve"> века. </w:t>
      </w:r>
      <w:r w:rsidRPr="002F4C78">
        <w:rPr>
          <w:rFonts w:ascii="Tahoma" w:hAnsi="Tahoma" w:cs="Tahoma"/>
          <w:b/>
          <w:i/>
          <w:sz w:val="28"/>
          <w:szCs w:val="28"/>
        </w:rPr>
        <w:t>В 1791 – 1792</w:t>
      </w:r>
      <w:r w:rsidRPr="00D77FD1">
        <w:rPr>
          <w:rFonts w:ascii="Tahoma" w:hAnsi="Tahoma" w:cs="Tahoma"/>
          <w:sz w:val="28"/>
          <w:szCs w:val="28"/>
        </w:rPr>
        <w:t xml:space="preserve"> годах Фомин создает мелодраму </w:t>
      </w:r>
      <w:r w:rsidRPr="002F4C78">
        <w:rPr>
          <w:rFonts w:ascii="Tahoma" w:hAnsi="Tahoma" w:cs="Tahoma"/>
          <w:b/>
          <w:i/>
          <w:sz w:val="28"/>
          <w:szCs w:val="28"/>
        </w:rPr>
        <w:t>«Орфей» на текст Я.Б.</w:t>
      </w:r>
      <w:r w:rsidR="00211728" w:rsidRPr="00211728">
        <w:rPr>
          <w:rFonts w:ascii="Tahoma" w:hAnsi="Tahoma" w:cs="Tahoma"/>
          <w:b/>
          <w:i/>
          <w:sz w:val="28"/>
          <w:szCs w:val="28"/>
        </w:rPr>
        <w:t xml:space="preserve"> </w:t>
      </w:r>
      <w:r w:rsidRPr="002F4C78">
        <w:rPr>
          <w:rFonts w:ascii="Tahoma" w:hAnsi="Tahoma" w:cs="Tahoma"/>
          <w:b/>
          <w:i/>
          <w:sz w:val="28"/>
          <w:szCs w:val="28"/>
        </w:rPr>
        <w:t>Княжнина.</w:t>
      </w:r>
      <w:r w:rsidRPr="00D77FD1">
        <w:rPr>
          <w:rFonts w:ascii="Tahoma" w:hAnsi="Tahoma" w:cs="Tahoma"/>
          <w:sz w:val="28"/>
          <w:szCs w:val="28"/>
        </w:rPr>
        <w:t xml:space="preserve"> Этому сочинению суждено было сыграть важную роль не только в истории музыкального театра, но и в развитии русского симфонизма.</w:t>
      </w:r>
    </w:p>
    <w:p w:rsidR="00DB6E0D" w:rsidRPr="00D77FD1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 xml:space="preserve">Показателен уже сам выбор жанра. Фомин подчиняет свой замысел своеобразному синтетическому принципу мелодрамы – так называется в </w:t>
      </w:r>
      <w:r w:rsidRPr="00D77FD1">
        <w:rPr>
          <w:rFonts w:ascii="Tahoma" w:hAnsi="Tahoma" w:cs="Tahoma"/>
          <w:sz w:val="28"/>
          <w:szCs w:val="28"/>
          <w:lang w:val="en-US"/>
        </w:rPr>
        <w:t>XVIII</w:t>
      </w:r>
      <w:r w:rsidRPr="00D77FD1">
        <w:rPr>
          <w:rFonts w:ascii="Tahoma" w:hAnsi="Tahoma" w:cs="Tahoma"/>
          <w:sz w:val="28"/>
          <w:szCs w:val="28"/>
        </w:rPr>
        <w:t xml:space="preserve"> веке особый вид музыкально-театрального представления, в котором литературный текст произносился в сопровождении оркестровой симфонической музыки.</w:t>
      </w:r>
    </w:p>
    <w:p w:rsidR="00DB6E0D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D77FD1">
        <w:rPr>
          <w:rFonts w:ascii="Tahoma" w:hAnsi="Tahoma" w:cs="Tahoma"/>
          <w:sz w:val="28"/>
          <w:szCs w:val="28"/>
        </w:rPr>
        <w:t>В пределах короткой одноактной музыкальной драмы русскому мастеру удалось создать искреннее, волнующее произведение большой трагической силы. Глубина психологического замысла, цельность и стройность формы, единство симфонического развития делают «Орфея» одним из самых совершенных классических образцов данного жанра.</w:t>
      </w:r>
    </w:p>
    <w:p w:rsidR="00DB6E0D" w:rsidRDefault="00DB6E0D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2245AE" w:rsidRPr="00A0658D" w:rsidRDefault="002245AE" w:rsidP="003A6570">
      <w:pPr>
        <w:spacing w:line="259" w:lineRule="auto"/>
        <w:ind w:firstLine="709"/>
        <w:jc w:val="both"/>
        <w:rPr>
          <w:rFonts w:ascii="Tahoma" w:hAnsi="Tahoma" w:cs="Tahoma"/>
          <w:b/>
          <w:sz w:val="28"/>
          <w:szCs w:val="28"/>
        </w:rPr>
      </w:pPr>
      <w:r w:rsidRPr="00A0658D">
        <w:rPr>
          <w:rFonts w:ascii="Tahoma" w:hAnsi="Tahoma" w:cs="Tahoma"/>
          <w:b/>
          <w:sz w:val="28"/>
          <w:szCs w:val="28"/>
        </w:rPr>
        <w:t xml:space="preserve">Опера в начале </w:t>
      </w:r>
      <w:r w:rsidRPr="00A0658D">
        <w:rPr>
          <w:rFonts w:ascii="Tahoma" w:hAnsi="Tahoma" w:cs="Tahoma"/>
          <w:b/>
          <w:sz w:val="28"/>
          <w:szCs w:val="28"/>
          <w:lang w:val="en-US"/>
        </w:rPr>
        <w:t>XIX</w:t>
      </w:r>
      <w:r w:rsidRPr="00A0658D">
        <w:rPr>
          <w:rFonts w:ascii="Tahoma" w:hAnsi="Tahoma" w:cs="Tahoma"/>
          <w:b/>
          <w:sz w:val="28"/>
          <w:szCs w:val="28"/>
        </w:rPr>
        <w:t xml:space="preserve"> века</w:t>
      </w:r>
    </w:p>
    <w:p w:rsidR="002245AE" w:rsidRDefault="002245AE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2245AE" w:rsidRDefault="002245AE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Начало </w:t>
      </w:r>
      <w:r>
        <w:rPr>
          <w:rFonts w:ascii="Tahoma" w:hAnsi="Tahoma" w:cs="Tahoma"/>
          <w:sz w:val="28"/>
          <w:szCs w:val="28"/>
          <w:lang w:val="en-US"/>
        </w:rPr>
        <w:t>XIX</w:t>
      </w:r>
      <w:r>
        <w:rPr>
          <w:rFonts w:ascii="Tahoma" w:hAnsi="Tahoma" w:cs="Tahoma"/>
          <w:sz w:val="28"/>
          <w:szCs w:val="28"/>
        </w:rPr>
        <w:t xml:space="preserve"> века – эпоха больших решающих сдвигов в истории русского театра. В годы Отечественной войны 1812 года и декабризма театр не только сохраняет важное просветительское значение, приобретенное им в последней трети </w:t>
      </w:r>
      <w:r>
        <w:rPr>
          <w:rFonts w:ascii="Tahoma" w:hAnsi="Tahoma" w:cs="Tahoma"/>
          <w:sz w:val="28"/>
          <w:szCs w:val="28"/>
          <w:lang w:val="en-US"/>
        </w:rPr>
        <w:t>XVIII</w:t>
      </w:r>
      <w:r>
        <w:rPr>
          <w:rFonts w:ascii="Tahoma" w:hAnsi="Tahoma" w:cs="Tahoma"/>
          <w:sz w:val="28"/>
          <w:szCs w:val="28"/>
        </w:rPr>
        <w:t xml:space="preserve"> столетия, но и значительно расширяет свое влияние на русское общество.</w:t>
      </w:r>
    </w:p>
    <w:p w:rsidR="002245AE" w:rsidRPr="004075B8" w:rsidRDefault="002245AE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В начале </w:t>
      </w:r>
      <w:r>
        <w:rPr>
          <w:rFonts w:ascii="Tahoma" w:hAnsi="Tahoma" w:cs="Tahoma"/>
          <w:sz w:val="28"/>
          <w:szCs w:val="28"/>
          <w:lang w:val="en-US"/>
        </w:rPr>
        <w:t>XIX</w:t>
      </w:r>
      <w:r>
        <w:rPr>
          <w:rFonts w:ascii="Tahoma" w:hAnsi="Tahoma" w:cs="Tahoma"/>
          <w:sz w:val="28"/>
          <w:szCs w:val="28"/>
        </w:rPr>
        <w:t xml:space="preserve"> века формируются традиции русской хореографической школы, завоевавшей мировую славу русскому </w:t>
      </w:r>
      <w:r w:rsidRPr="004075B8">
        <w:rPr>
          <w:rFonts w:ascii="Tahoma" w:hAnsi="Tahoma" w:cs="Tahoma"/>
          <w:b/>
          <w:i/>
          <w:sz w:val="28"/>
          <w:szCs w:val="28"/>
        </w:rPr>
        <w:t>балету</w:t>
      </w:r>
      <w:r>
        <w:rPr>
          <w:rFonts w:ascii="Tahoma" w:hAnsi="Tahoma" w:cs="Tahoma"/>
          <w:sz w:val="28"/>
          <w:szCs w:val="28"/>
        </w:rPr>
        <w:t xml:space="preserve">. Его подлинный расцвет наступил вместе с деятельностью французского балетмейстера </w:t>
      </w:r>
      <w:r w:rsidRPr="004075B8">
        <w:rPr>
          <w:rFonts w:ascii="Tahoma" w:hAnsi="Tahoma" w:cs="Tahoma"/>
          <w:b/>
          <w:i/>
          <w:sz w:val="28"/>
          <w:szCs w:val="28"/>
        </w:rPr>
        <w:t>Шарля Дидло.</w:t>
      </w:r>
    </w:p>
    <w:p w:rsidR="002245AE" w:rsidRDefault="002245AE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Наиболее существенную роль в развитии музыкального театра сыграли два жанра: «трагедия на музыке» и водевиль.</w:t>
      </w:r>
    </w:p>
    <w:p w:rsidR="002245AE" w:rsidRDefault="002245AE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4075B8">
        <w:rPr>
          <w:rFonts w:ascii="Tahoma" w:hAnsi="Tahoma" w:cs="Tahoma"/>
          <w:b/>
          <w:i/>
          <w:sz w:val="28"/>
          <w:szCs w:val="28"/>
        </w:rPr>
        <w:t>«Трагедия на музыке»</w:t>
      </w:r>
      <w:r>
        <w:rPr>
          <w:rFonts w:ascii="Tahoma" w:hAnsi="Tahoma" w:cs="Tahoma"/>
          <w:sz w:val="28"/>
          <w:szCs w:val="28"/>
        </w:rPr>
        <w:t xml:space="preserve"> (трагедия с музыкальным сопровождением) явилась важной подготовительной ступенью к созданию большой оперы героико-трагического плана.</w:t>
      </w:r>
    </w:p>
    <w:p w:rsidR="002245AE" w:rsidRDefault="002245AE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4075B8">
        <w:rPr>
          <w:rFonts w:ascii="Tahoma" w:hAnsi="Tahoma" w:cs="Tahoma"/>
          <w:b/>
          <w:i/>
          <w:sz w:val="28"/>
          <w:szCs w:val="28"/>
        </w:rPr>
        <w:t>Водевиль</w:t>
      </w:r>
      <w:r>
        <w:rPr>
          <w:rFonts w:ascii="Tahoma" w:hAnsi="Tahoma" w:cs="Tahoma"/>
          <w:sz w:val="28"/>
          <w:szCs w:val="28"/>
        </w:rPr>
        <w:t xml:space="preserve"> – легкая комедия с пением и танцами. Живые, бойкие водевильные куплеты послужили основой для создания новаторского жанра сатирической песни.</w:t>
      </w:r>
    </w:p>
    <w:p w:rsidR="002245AE" w:rsidRDefault="002245AE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Русская опера уже в первом десятилетии </w:t>
      </w:r>
      <w:r>
        <w:rPr>
          <w:rFonts w:ascii="Tahoma" w:hAnsi="Tahoma" w:cs="Tahoma"/>
          <w:sz w:val="28"/>
          <w:szCs w:val="28"/>
          <w:lang w:val="en-US"/>
        </w:rPr>
        <w:t>XIX</w:t>
      </w:r>
      <w:r>
        <w:rPr>
          <w:rFonts w:ascii="Tahoma" w:hAnsi="Tahoma" w:cs="Tahoma"/>
          <w:sz w:val="28"/>
          <w:szCs w:val="28"/>
        </w:rPr>
        <w:t xml:space="preserve"> века обогатилась новыми темами и сюжетами. Первоначально новые темы – исторические, эпические и сказочные – формируются еще в рамках традиционного бытового жанра. </w:t>
      </w:r>
      <w:r>
        <w:rPr>
          <w:rFonts w:ascii="Tahoma" w:hAnsi="Tahoma" w:cs="Tahoma"/>
          <w:sz w:val="28"/>
          <w:szCs w:val="28"/>
        </w:rPr>
        <w:lastRenderedPageBreak/>
        <w:t>Действие переносится в далекое прошлое, на сцене оживают старинные народные обычаи, нравы и быт древней Руси. В музыкальном же отношении спектакль сохраняет привычный облик народно-песенной оперы с разговорными диалогами и несложной сюжетной интригой.</w:t>
      </w:r>
    </w:p>
    <w:p w:rsidR="002245AE" w:rsidRDefault="002245AE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Большое значение на русской сцене приобретает жанр </w:t>
      </w:r>
      <w:r w:rsidRPr="004075B8">
        <w:rPr>
          <w:rFonts w:ascii="Tahoma" w:hAnsi="Tahoma" w:cs="Tahoma"/>
          <w:b/>
          <w:i/>
          <w:sz w:val="28"/>
          <w:szCs w:val="28"/>
        </w:rPr>
        <w:t xml:space="preserve">оперы-сказки. </w:t>
      </w:r>
      <w:r>
        <w:rPr>
          <w:rFonts w:ascii="Tahoma" w:hAnsi="Tahoma" w:cs="Tahoma"/>
          <w:sz w:val="28"/>
          <w:szCs w:val="28"/>
        </w:rPr>
        <w:t>Эпоха раннего романтизма принесла с собой новую трактовку народной сказки как отражение таинственного, непознанного волшебного мира. В оперном театре эти новые романтические веяния проявились в жанре так называемых «волшебных», феерических опер. Народная сказка являлась перед зрителем в пышном декоративном наряде. В сценическом оформлении «волшебных» опер преобладали яркие постановочные эффекты. Это были красочные и увлекательные представления, основанные на сказочных народных сюжетах и рассчитанные на самую широкую аудиторию.</w:t>
      </w:r>
    </w:p>
    <w:p w:rsidR="002245AE" w:rsidRDefault="002245AE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Наиболее популярной стала первая русская «волшебная» опера с музыкой </w:t>
      </w:r>
      <w:r w:rsidRPr="0004189A">
        <w:rPr>
          <w:rFonts w:ascii="Tahoma" w:hAnsi="Tahoma" w:cs="Tahoma"/>
          <w:b/>
          <w:i/>
          <w:sz w:val="28"/>
          <w:szCs w:val="28"/>
        </w:rPr>
        <w:t>Степана Ивановича Давыдова «Русалка».</w:t>
      </w:r>
      <w:r>
        <w:rPr>
          <w:rFonts w:ascii="Tahoma" w:hAnsi="Tahoma" w:cs="Tahoma"/>
          <w:sz w:val="28"/>
          <w:szCs w:val="28"/>
        </w:rPr>
        <w:t xml:space="preserve"> Источником этой оперы послужил зингшпиль австрийского композитора Ф.</w:t>
      </w:r>
      <w:r w:rsidR="00211728" w:rsidRPr="0021172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Кауэра «Дунайская русалка» по примеру </w:t>
      </w:r>
      <w:r w:rsidR="00211728">
        <w:rPr>
          <w:rFonts w:ascii="Tahoma" w:hAnsi="Tahoma" w:cs="Tahoma"/>
          <w:sz w:val="28"/>
          <w:szCs w:val="28"/>
        </w:rPr>
        <w:t xml:space="preserve">композиторов </w:t>
      </w:r>
      <w:r w:rsidR="00211728" w:rsidRPr="0004189A">
        <w:rPr>
          <w:rFonts w:ascii="Tahoma" w:hAnsi="Tahoma" w:cs="Tahoma"/>
          <w:sz w:val="28"/>
          <w:szCs w:val="28"/>
        </w:rPr>
        <w:t>XVIII</w:t>
      </w:r>
      <w:r>
        <w:rPr>
          <w:rFonts w:ascii="Tahoma" w:hAnsi="Tahoma" w:cs="Tahoma"/>
          <w:sz w:val="28"/>
          <w:szCs w:val="28"/>
        </w:rPr>
        <w:t xml:space="preserve"> века Давыдов обильно использовал в опере народные темы. Но трактовка этого материала уже иная. Народную песню композитор развивает в форме больших арий и ансамблей, отмеченных чертами вокальной виртуозности.</w:t>
      </w:r>
    </w:p>
    <w:p w:rsidR="002245AE" w:rsidRPr="0004189A" w:rsidRDefault="002245AE" w:rsidP="003A6570">
      <w:pPr>
        <w:spacing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Одновременно развивается жанр оперы на историческую тему, близкую к событиям современности. Особенно охотно драматурги обращаются к эпохе борьбы русского народа с польской интервенцией в начале </w:t>
      </w:r>
      <w:r>
        <w:rPr>
          <w:rFonts w:ascii="Tahoma" w:hAnsi="Tahoma" w:cs="Tahoma"/>
          <w:sz w:val="28"/>
          <w:szCs w:val="28"/>
          <w:lang w:val="en-US"/>
        </w:rPr>
        <w:t>XVII</w:t>
      </w:r>
      <w:r>
        <w:rPr>
          <w:rFonts w:ascii="Tahoma" w:hAnsi="Tahoma" w:cs="Tahoma"/>
          <w:sz w:val="28"/>
          <w:szCs w:val="28"/>
        </w:rPr>
        <w:t xml:space="preserve"> века. Именно этой теме посвящена первая русская патриотическая опера </w:t>
      </w:r>
      <w:r w:rsidRPr="00D56A24">
        <w:rPr>
          <w:rFonts w:ascii="Tahoma" w:hAnsi="Tahoma" w:cs="Tahoma"/>
          <w:b/>
          <w:i/>
          <w:sz w:val="28"/>
          <w:szCs w:val="28"/>
        </w:rPr>
        <w:t>Катерино Альбертовича Кавоса «Иван Сусанин».</w:t>
      </w:r>
      <w:r>
        <w:rPr>
          <w:rFonts w:ascii="Tahoma" w:hAnsi="Tahoma" w:cs="Tahoma"/>
          <w:sz w:val="28"/>
          <w:szCs w:val="28"/>
        </w:rPr>
        <w:t xml:space="preserve"> По типу драматургии и образному строю опера Кавоса не отвечает высокой героической теме и, в сущности, не возвышается над уровнем обычных жанрово-бытовых опер того времени. Решая высокую героическую тему в рамках сентиментальной бытовой оперы, Кавос лишил своего героя подлинной трагедийности. Однако нельзя не отметить, что Кавос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 стремился выразить в музыке черты русского народного характера, широко разрабатывая подлинные народные темы.</w:t>
      </w:r>
    </w:p>
    <w:p w:rsidR="001C3C19" w:rsidRDefault="001C3C19" w:rsidP="003A6570">
      <w:pPr>
        <w:spacing w:line="259" w:lineRule="auto"/>
        <w:ind w:firstLine="709"/>
        <w:jc w:val="both"/>
      </w:pPr>
    </w:p>
    <w:sectPr w:rsidR="001C3C19" w:rsidSect="003A657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A6" w:rsidRDefault="00105FA6" w:rsidP="003A6570">
      <w:r>
        <w:separator/>
      </w:r>
    </w:p>
  </w:endnote>
  <w:endnote w:type="continuationSeparator" w:id="0">
    <w:p w:rsidR="00105FA6" w:rsidRDefault="00105FA6" w:rsidP="003A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A6" w:rsidRDefault="00105FA6" w:rsidP="003A6570">
      <w:r>
        <w:separator/>
      </w:r>
    </w:p>
  </w:footnote>
  <w:footnote w:type="continuationSeparator" w:id="0">
    <w:p w:rsidR="00105FA6" w:rsidRDefault="00105FA6" w:rsidP="003A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500297"/>
      <w:docPartObj>
        <w:docPartGallery w:val="Page Numbers (Top of Page)"/>
        <w:docPartUnique/>
      </w:docPartObj>
    </w:sdtPr>
    <w:sdtEndPr/>
    <w:sdtContent>
      <w:p w:rsidR="003A6570" w:rsidRDefault="003A657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728">
          <w:rPr>
            <w:noProof/>
          </w:rPr>
          <w:t>5</w:t>
        </w:r>
        <w:r>
          <w:fldChar w:fldCharType="end"/>
        </w:r>
      </w:p>
    </w:sdtContent>
  </w:sdt>
  <w:p w:rsidR="003A6570" w:rsidRDefault="003A65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0D"/>
    <w:rsid w:val="00105FA6"/>
    <w:rsid w:val="00155739"/>
    <w:rsid w:val="001C3C19"/>
    <w:rsid w:val="001D4665"/>
    <w:rsid w:val="00211728"/>
    <w:rsid w:val="0021539B"/>
    <w:rsid w:val="002245AE"/>
    <w:rsid w:val="00253863"/>
    <w:rsid w:val="003342CB"/>
    <w:rsid w:val="003569A0"/>
    <w:rsid w:val="003836FD"/>
    <w:rsid w:val="003A6570"/>
    <w:rsid w:val="00566EE4"/>
    <w:rsid w:val="005F0E94"/>
    <w:rsid w:val="006321FA"/>
    <w:rsid w:val="006944A4"/>
    <w:rsid w:val="00793595"/>
    <w:rsid w:val="008617DC"/>
    <w:rsid w:val="00961E0A"/>
    <w:rsid w:val="009D0645"/>
    <w:rsid w:val="009E4457"/>
    <w:rsid w:val="00A1142F"/>
    <w:rsid w:val="00A53294"/>
    <w:rsid w:val="00A57C4D"/>
    <w:rsid w:val="00A77782"/>
    <w:rsid w:val="00AB191F"/>
    <w:rsid w:val="00B06E20"/>
    <w:rsid w:val="00BA6B3B"/>
    <w:rsid w:val="00C5651F"/>
    <w:rsid w:val="00D93C9B"/>
    <w:rsid w:val="00DB6E0D"/>
    <w:rsid w:val="00E249E6"/>
    <w:rsid w:val="00E427FD"/>
    <w:rsid w:val="00E70909"/>
    <w:rsid w:val="00F257DD"/>
    <w:rsid w:val="00F4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D5061-AFAC-4D27-AA55-BDA2C4F4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0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5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6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65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6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1759</Words>
  <Characters>10027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 Суркова</cp:lastModifiedBy>
  <cp:revision>6</cp:revision>
  <dcterms:created xsi:type="dcterms:W3CDTF">2015-08-16T12:08:00Z</dcterms:created>
  <dcterms:modified xsi:type="dcterms:W3CDTF">2016-11-17T13:12:00Z</dcterms:modified>
</cp:coreProperties>
</file>