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FF" w:rsidRPr="006E0E1C" w:rsidRDefault="00F86F40" w:rsidP="00F86F40">
      <w:pPr>
        <w:spacing w:after="0"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6E0E1C">
        <w:rPr>
          <w:rFonts w:ascii="Tahoma" w:hAnsi="Tahoma" w:cs="Tahoma"/>
          <w:b/>
          <w:sz w:val="28"/>
          <w:szCs w:val="28"/>
        </w:rPr>
        <w:t>Сергей Васильевич Рахманинов</w:t>
      </w:r>
    </w:p>
    <w:p w:rsidR="00F86F40" w:rsidRPr="006E0E1C" w:rsidRDefault="00F86F40" w:rsidP="00F86F40">
      <w:pPr>
        <w:spacing w:after="0"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6E0E1C">
        <w:rPr>
          <w:rFonts w:ascii="Tahoma" w:hAnsi="Tahoma" w:cs="Tahoma"/>
          <w:b/>
          <w:sz w:val="28"/>
          <w:szCs w:val="28"/>
        </w:rPr>
        <w:t>1873 – 1943</w:t>
      </w:r>
    </w:p>
    <w:p w:rsidR="00F86F40" w:rsidRPr="006E0E1C" w:rsidRDefault="00F86F40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856791" w:rsidRDefault="00856791" w:rsidP="00856791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Значение творчества</w:t>
      </w:r>
    </w:p>
    <w:p w:rsidR="00856791" w:rsidRDefault="00856791" w:rsidP="00856791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Основные образные сферы</w:t>
      </w:r>
    </w:p>
    <w:p w:rsidR="00856791" w:rsidRDefault="00856791" w:rsidP="00856791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Образы природы</w:t>
      </w:r>
    </w:p>
    <w:p w:rsidR="00856791" w:rsidRDefault="00856791" w:rsidP="00856791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Национальный характер музыки</w:t>
      </w:r>
    </w:p>
    <w:p w:rsidR="00856791" w:rsidRDefault="00856791" w:rsidP="00856791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Особенности музыкального языка</w:t>
      </w:r>
    </w:p>
    <w:p w:rsidR="00856791" w:rsidRPr="00856791" w:rsidRDefault="00856791" w:rsidP="00856791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Основные жанры</w:t>
      </w:r>
    </w:p>
    <w:p w:rsidR="00856791" w:rsidRDefault="00856791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F86F40" w:rsidRPr="006E0E1C" w:rsidRDefault="00856791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 w:rsidR="00F86F40" w:rsidRPr="006E0E1C">
        <w:rPr>
          <w:rFonts w:ascii="Tahoma" w:hAnsi="Tahoma" w:cs="Tahoma"/>
          <w:sz w:val="28"/>
          <w:szCs w:val="28"/>
        </w:rPr>
        <w:t>С.В. Рахманинов – крупнейший русский композитор, пианист и дирижер первой половины XX века.</w:t>
      </w:r>
    </w:p>
    <w:p w:rsidR="00F86F40" w:rsidRPr="006E0E1C" w:rsidRDefault="00F86F40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В творчестве Рахманинова находят прямое продолжение высокие традиции русской музыкальной классики.</w:t>
      </w:r>
    </w:p>
    <w:p w:rsidR="00F86F40" w:rsidRPr="006E0E1C" w:rsidRDefault="00F86F40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Наколенная политическая обстановка начала XX чека наложила свой отпечаток на все русское искусство той поры</w:t>
      </w:r>
      <w:proofErr w:type="gramStart"/>
      <w:r w:rsidRPr="006E0E1C">
        <w:rPr>
          <w:rFonts w:ascii="Tahoma" w:hAnsi="Tahoma" w:cs="Tahoma"/>
          <w:sz w:val="28"/>
          <w:szCs w:val="28"/>
        </w:rPr>
        <w:t>.</w:t>
      </w:r>
      <w:proofErr w:type="gramEnd"/>
      <w:r w:rsidRPr="006E0E1C">
        <w:rPr>
          <w:rFonts w:ascii="Tahoma" w:hAnsi="Tahoma" w:cs="Tahoma"/>
          <w:sz w:val="28"/>
          <w:szCs w:val="28"/>
        </w:rPr>
        <w:t xml:space="preserve"> Определяющим для мироощущения Рахманинова стали: с одной стороны – страстная жажда духовного обновления, радостное предчувствие перемен, а с другой – предчувствие приближающихся грозных событий.</w:t>
      </w:r>
    </w:p>
    <w:p w:rsidR="00F86F40" w:rsidRPr="006E0E1C" w:rsidRDefault="00856791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F86F40" w:rsidRPr="006E0E1C">
        <w:rPr>
          <w:rFonts w:ascii="Tahoma" w:hAnsi="Tahoma" w:cs="Tahoma"/>
          <w:sz w:val="28"/>
          <w:szCs w:val="28"/>
        </w:rPr>
        <w:t>Поэтому творчество Рахманинова изначально было полно внутреннего беспокойства, напряженного и сильного драматизма. Ему свой</w:t>
      </w:r>
      <w:r>
        <w:rPr>
          <w:rFonts w:ascii="Tahoma" w:hAnsi="Tahoma" w:cs="Tahoma"/>
          <w:sz w:val="28"/>
          <w:szCs w:val="28"/>
        </w:rPr>
        <w:t>с</w:t>
      </w:r>
      <w:r w:rsidR="00F86F40" w:rsidRPr="006E0E1C">
        <w:rPr>
          <w:rFonts w:ascii="Tahoma" w:hAnsi="Tahoma" w:cs="Tahoma"/>
          <w:sz w:val="28"/>
          <w:szCs w:val="28"/>
        </w:rPr>
        <w:t>твенны сопоставления самых различных, нередко противоположных эмоциональных состояний, интенсивное и бурное развитие образов. Мощный волевой подъем, героико-романтический пафос и страстное протестующее начало чередуются в музыке Рахманинова с настроениями глубокого душевного покоя и тишины, созерцательной и умиротворенной лирикой</w:t>
      </w:r>
      <w:proofErr w:type="gramStart"/>
      <w:r w:rsidR="00F86F40" w:rsidRPr="006E0E1C">
        <w:rPr>
          <w:rFonts w:ascii="Tahoma" w:hAnsi="Tahoma" w:cs="Tahoma"/>
          <w:sz w:val="28"/>
          <w:szCs w:val="28"/>
        </w:rPr>
        <w:t>.</w:t>
      </w:r>
      <w:proofErr w:type="gramEnd"/>
      <w:r w:rsidR="00F86F40" w:rsidRPr="006E0E1C">
        <w:rPr>
          <w:rFonts w:ascii="Tahoma" w:hAnsi="Tahoma" w:cs="Tahoma"/>
          <w:sz w:val="28"/>
          <w:szCs w:val="28"/>
        </w:rPr>
        <w:t xml:space="preserve"> Резкий контраст ко всему этому составляют наплывы безотчетной и зловещей тревоги, состояние душевной </w:t>
      </w:r>
      <w:r w:rsidR="006D16A5" w:rsidRPr="006E0E1C">
        <w:rPr>
          <w:rFonts w:ascii="Tahoma" w:hAnsi="Tahoma" w:cs="Tahoma"/>
          <w:sz w:val="28"/>
          <w:szCs w:val="28"/>
        </w:rPr>
        <w:t>опустошенности подавленности.</w:t>
      </w:r>
    </w:p>
    <w:p w:rsidR="006D16A5" w:rsidRPr="006E0E1C" w:rsidRDefault="006D16A5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Важнейшее место в творчестве Рахманинова занимает героико-драматическое начало и светлая лирика, возбужденная и радостная, задушевная и спокойная. В этих образах с огромной силой выражен его романтически-приподнятый жизненный идеал: любовь к жизни, вера в человека, протест против всего, что его уродует и давит.</w:t>
      </w:r>
    </w:p>
    <w:p w:rsidR="006D16A5" w:rsidRPr="006E0E1C" w:rsidRDefault="006D16A5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Творчество Рахманинова носит глубоко драматический, реалистический характер</w:t>
      </w:r>
      <w:proofErr w:type="gramStart"/>
      <w:r w:rsidRPr="006E0E1C">
        <w:rPr>
          <w:rFonts w:ascii="Tahoma" w:hAnsi="Tahoma" w:cs="Tahoma"/>
          <w:sz w:val="28"/>
          <w:szCs w:val="28"/>
        </w:rPr>
        <w:t>.</w:t>
      </w:r>
      <w:proofErr w:type="gramEnd"/>
      <w:r w:rsidRPr="006E0E1C">
        <w:rPr>
          <w:rFonts w:ascii="Tahoma" w:hAnsi="Tahoma" w:cs="Tahoma"/>
          <w:sz w:val="28"/>
          <w:szCs w:val="28"/>
        </w:rPr>
        <w:t xml:space="preserve"> В центре внимания композитора стоит человек а его сложным внутренним миром</w:t>
      </w:r>
      <w:proofErr w:type="gramStart"/>
      <w:r w:rsidRPr="006E0E1C">
        <w:rPr>
          <w:rFonts w:ascii="Tahoma" w:hAnsi="Tahoma" w:cs="Tahoma"/>
          <w:sz w:val="28"/>
          <w:szCs w:val="28"/>
        </w:rPr>
        <w:t>.</w:t>
      </w:r>
      <w:proofErr w:type="gramEnd"/>
      <w:r w:rsidRPr="006E0E1C">
        <w:rPr>
          <w:rFonts w:ascii="Tahoma" w:hAnsi="Tahoma" w:cs="Tahoma"/>
          <w:sz w:val="28"/>
          <w:szCs w:val="28"/>
        </w:rPr>
        <w:t xml:space="preserve"> И в этом Рахманинов напоминает Чайковского.</w:t>
      </w:r>
    </w:p>
    <w:p w:rsidR="006D16A5" w:rsidRPr="006E0E1C" w:rsidRDefault="00856791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6D16A5" w:rsidRPr="006E0E1C">
        <w:rPr>
          <w:rFonts w:ascii="Tahoma" w:hAnsi="Tahoma" w:cs="Tahoma"/>
          <w:sz w:val="28"/>
          <w:szCs w:val="28"/>
        </w:rPr>
        <w:t>Очень важное место в творчестве Рахманинова принадлежит образам природы. Поэтическое настроение, навеянное красотой русских пейзажей</w:t>
      </w:r>
      <w:r w:rsidR="00185620" w:rsidRPr="006E0E1C">
        <w:rPr>
          <w:rFonts w:ascii="Tahoma" w:hAnsi="Tahoma" w:cs="Tahoma"/>
          <w:sz w:val="28"/>
          <w:szCs w:val="28"/>
        </w:rPr>
        <w:t>,</w:t>
      </w:r>
      <w:r w:rsidR="006D16A5" w:rsidRPr="006E0E1C">
        <w:rPr>
          <w:rFonts w:ascii="Tahoma" w:hAnsi="Tahoma" w:cs="Tahoma"/>
          <w:sz w:val="28"/>
          <w:szCs w:val="28"/>
        </w:rPr>
        <w:t xml:space="preserve"> слива</w:t>
      </w:r>
      <w:r w:rsidR="00185620" w:rsidRPr="006E0E1C">
        <w:rPr>
          <w:rFonts w:ascii="Tahoma" w:hAnsi="Tahoma" w:cs="Tahoma"/>
          <w:sz w:val="28"/>
          <w:szCs w:val="28"/>
        </w:rPr>
        <w:t>ется с элементами музыкальной изоб</w:t>
      </w:r>
      <w:r w:rsidR="006D16A5" w:rsidRPr="006E0E1C">
        <w:rPr>
          <w:rFonts w:ascii="Tahoma" w:hAnsi="Tahoma" w:cs="Tahoma"/>
          <w:sz w:val="28"/>
          <w:szCs w:val="28"/>
        </w:rPr>
        <w:t>разительности</w:t>
      </w:r>
      <w:r w:rsidR="00185620" w:rsidRPr="006E0E1C">
        <w:rPr>
          <w:rFonts w:ascii="Tahoma" w:hAnsi="Tahoma" w:cs="Tahoma"/>
          <w:sz w:val="28"/>
          <w:szCs w:val="28"/>
        </w:rPr>
        <w:t>.</w:t>
      </w:r>
    </w:p>
    <w:p w:rsidR="00185620" w:rsidRPr="006E0E1C" w:rsidRDefault="00856791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r w:rsidR="00185620" w:rsidRPr="006E0E1C">
        <w:rPr>
          <w:rFonts w:ascii="Tahoma" w:hAnsi="Tahoma" w:cs="Tahoma"/>
          <w:sz w:val="28"/>
          <w:szCs w:val="28"/>
        </w:rPr>
        <w:t>Музыка Рахманинова имеет ярко национальный характер. Он проявляется и в связи с использованием эпической тематики, и в связи с опорой на народный музыкальный язык</w:t>
      </w:r>
      <w:proofErr w:type="gramStart"/>
      <w:r w:rsidR="00185620" w:rsidRPr="006E0E1C">
        <w:rPr>
          <w:rFonts w:ascii="Tahoma" w:hAnsi="Tahoma" w:cs="Tahoma"/>
          <w:sz w:val="28"/>
          <w:szCs w:val="28"/>
        </w:rPr>
        <w:t>.</w:t>
      </w:r>
      <w:proofErr w:type="gramEnd"/>
      <w:r w:rsidR="00185620" w:rsidRPr="006E0E1C">
        <w:rPr>
          <w:rFonts w:ascii="Tahoma" w:hAnsi="Tahoma" w:cs="Tahoma"/>
          <w:sz w:val="28"/>
          <w:szCs w:val="28"/>
        </w:rPr>
        <w:t xml:space="preserve"> Композитор почти не использовал </w:t>
      </w:r>
      <w:r w:rsidR="00185620" w:rsidRPr="006E0E1C">
        <w:rPr>
          <w:rFonts w:ascii="Tahoma" w:hAnsi="Tahoma" w:cs="Tahoma"/>
          <w:sz w:val="28"/>
          <w:szCs w:val="28"/>
        </w:rPr>
        <w:lastRenderedPageBreak/>
        <w:t>подлинных народных тем, а лишь свободно вводил элементы народной мелодики</w:t>
      </w:r>
      <w:proofErr w:type="gramStart"/>
      <w:r w:rsidR="00185620" w:rsidRPr="006E0E1C">
        <w:rPr>
          <w:rFonts w:ascii="Tahoma" w:hAnsi="Tahoma" w:cs="Tahoma"/>
          <w:sz w:val="28"/>
          <w:szCs w:val="28"/>
        </w:rPr>
        <w:t>.</w:t>
      </w:r>
      <w:proofErr w:type="gramEnd"/>
      <w:r w:rsidR="00185620" w:rsidRPr="006E0E1C">
        <w:rPr>
          <w:rFonts w:ascii="Tahoma" w:hAnsi="Tahoma" w:cs="Tahoma"/>
          <w:sz w:val="28"/>
          <w:szCs w:val="28"/>
        </w:rPr>
        <w:t xml:space="preserve"> Своеобразным средством воплощения национального колорита было использование интонаций древнерусского церковного пения (особенно знаменного распева),  а также широкое и многообразное претворение в музыке колокольных звучаний: празднично-торжественного перезвона, тревожного набата, переливов бубенцов.</w:t>
      </w:r>
    </w:p>
    <w:p w:rsidR="00185620" w:rsidRPr="006E0E1C" w:rsidRDefault="00856791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 w:rsidR="00185620" w:rsidRPr="006E0E1C">
        <w:rPr>
          <w:rFonts w:ascii="Tahoma" w:hAnsi="Tahoma" w:cs="Tahoma"/>
          <w:sz w:val="28"/>
          <w:szCs w:val="28"/>
        </w:rPr>
        <w:t>Ведущее начало рахманиновской музыки принадлежит мелодии. Она была главным выразителе мыслей композитора</w:t>
      </w:r>
      <w:proofErr w:type="gramStart"/>
      <w:r w:rsidR="00185620" w:rsidRPr="006E0E1C">
        <w:rPr>
          <w:rFonts w:ascii="Tahoma" w:hAnsi="Tahoma" w:cs="Tahoma"/>
          <w:sz w:val="28"/>
          <w:szCs w:val="28"/>
        </w:rPr>
        <w:t>.</w:t>
      </w:r>
      <w:proofErr w:type="gramEnd"/>
      <w:r w:rsidR="00185620" w:rsidRPr="006E0E1C">
        <w:rPr>
          <w:rFonts w:ascii="Tahoma" w:hAnsi="Tahoma" w:cs="Tahoma"/>
          <w:sz w:val="28"/>
          <w:szCs w:val="28"/>
        </w:rPr>
        <w:t xml:space="preserve"> Особенно типична для него сфера плавной протяжно-распевной мелодики.</w:t>
      </w:r>
      <w:r w:rsidR="006E0E1C" w:rsidRPr="006E0E1C">
        <w:rPr>
          <w:rFonts w:ascii="Tahoma" w:hAnsi="Tahoma" w:cs="Tahoma"/>
          <w:sz w:val="28"/>
          <w:szCs w:val="28"/>
        </w:rPr>
        <w:t xml:space="preserve"> В отличие от своего современника Скрябина, всегда мыслящего в музыке в инструментальных её формах, Рахманинов с первых же сочинений проявил вокальную природу своего дарования. Вокальное ощущение мелодики стало ведущей чертой всех его жанров, в том числе и инструментальных. Музыка Рахманинова в целом </w:t>
      </w:r>
      <w:proofErr w:type="spellStart"/>
      <w:r w:rsidR="006E0E1C" w:rsidRPr="006E0E1C">
        <w:rPr>
          <w:rFonts w:ascii="Tahoma" w:hAnsi="Tahoma" w:cs="Tahoma"/>
          <w:sz w:val="28"/>
          <w:szCs w:val="28"/>
        </w:rPr>
        <w:t>полимелодийна</w:t>
      </w:r>
      <w:proofErr w:type="spellEnd"/>
      <w:r w:rsidR="006E0E1C" w:rsidRPr="006E0E1C">
        <w:rPr>
          <w:rFonts w:ascii="Tahoma" w:hAnsi="Tahoma" w:cs="Tahoma"/>
          <w:sz w:val="28"/>
          <w:szCs w:val="28"/>
        </w:rPr>
        <w:t xml:space="preserve">, в этом – один из секретов доходчивости. Его мелодиям присуща широта дыхания, пластичность, гибкость. Истоки многочисленны: </w:t>
      </w:r>
      <w:proofErr w:type="gramStart"/>
      <w:r w:rsidR="006E0E1C" w:rsidRPr="006E0E1C">
        <w:rPr>
          <w:rFonts w:ascii="Tahoma" w:hAnsi="Tahoma" w:cs="Tahoma"/>
          <w:sz w:val="28"/>
          <w:szCs w:val="28"/>
        </w:rPr>
        <w:t>городская</w:t>
      </w:r>
      <w:proofErr w:type="gramEnd"/>
      <w:r w:rsidR="006E0E1C" w:rsidRPr="006E0E1C">
        <w:rPr>
          <w:rFonts w:ascii="Tahoma" w:hAnsi="Tahoma" w:cs="Tahoma"/>
          <w:sz w:val="28"/>
          <w:szCs w:val="28"/>
        </w:rPr>
        <w:t xml:space="preserve"> и крестьянская </w:t>
      </w:r>
      <w:proofErr w:type="spellStart"/>
      <w:r w:rsidR="006E0E1C" w:rsidRPr="006E0E1C">
        <w:rPr>
          <w:rFonts w:ascii="Tahoma" w:hAnsi="Tahoma" w:cs="Tahoma"/>
          <w:sz w:val="28"/>
          <w:szCs w:val="28"/>
        </w:rPr>
        <w:t>песенность</w:t>
      </w:r>
      <w:proofErr w:type="spellEnd"/>
      <w:r w:rsidR="006E0E1C" w:rsidRPr="006E0E1C">
        <w:rPr>
          <w:rFonts w:ascii="Tahoma" w:hAnsi="Tahoma" w:cs="Tahoma"/>
          <w:sz w:val="28"/>
          <w:szCs w:val="28"/>
        </w:rPr>
        <w:t>, городской романс, знаменный распев. Его мелодии имели характерные контуры: бурный всплеск с постепенными откатами.</w:t>
      </w:r>
    </w:p>
    <w:p w:rsidR="00185620" w:rsidRPr="006E0E1C" w:rsidRDefault="00185620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Очень велика роль ритма</w:t>
      </w:r>
      <w:proofErr w:type="gramStart"/>
      <w:r w:rsidRPr="006E0E1C">
        <w:rPr>
          <w:rFonts w:ascii="Tahoma" w:hAnsi="Tahoma" w:cs="Tahoma"/>
          <w:sz w:val="28"/>
          <w:szCs w:val="28"/>
        </w:rPr>
        <w:t>.</w:t>
      </w:r>
      <w:proofErr w:type="gramEnd"/>
      <w:r w:rsidRPr="006E0E1C">
        <w:rPr>
          <w:rFonts w:ascii="Tahoma" w:hAnsi="Tahoma" w:cs="Tahoma"/>
          <w:sz w:val="28"/>
          <w:szCs w:val="28"/>
        </w:rPr>
        <w:t xml:space="preserve"> Живая и изменчивая рахманиновская ритмика</w:t>
      </w:r>
      <w:r w:rsidR="009F4C03" w:rsidRPr="006E0E1C">
        <w:rPr>
          <w:rFonts w:ascii="Tahoma" w:hAnsi="Tahoma" w:cs="Tahoma"/>
          <w:sz w:val="28"/>
          <w:szCs w:val="28"/>
        </w:rPr>
        <w:t xml:space="preserve"> вносит внутреннее движение в спокойную лирическую атмосферу.</w:t>
      </w:r>
      <w:r w:rsidR="006E0E1C" w:rsidRPr="006E0E1C">
        <w:rPr>
          <w:rFonts w:ascii="Tahoma" w:hAnsi="Tahoma" w:cs="Tahoma"/>
          <w:sz w:val="28"/>
          <w:szCs w:val="28"/>
        </w:rPr>
        <w:t xml:space="preserve"> Характерны </w:t>
      </w:r>
      <w:proofErr w:type="spellStart"/>
      <w:r w:rsidR="006E0E1C" w:rsidRPr="006E0E1C">
        <w:rPr>
          <w:rFonts w:ascii="Tahoma" w:hAnsi="Tahoma" w:cs="Tahoma"/>
          <w:sz w:val="28"/>
          <w:szCs w:val="28"/>
        </w:rPr>
        <w:t>баркарольные</w:t>
      </w:r>
      <w:proofErr w:type="spellEnd"/>
      <w:r w:rsidR="006E0E1C" w:rsidRPr="006E0E1C">
        <w:rPr>
          <w:rFonts w:ascii="Tahoma" w:hAnsi="Tahoma" w:cs="Tahoma"/>
          <w:sz w:val="28"/>
          <w:szCs w:val="28"/>
        </w:rPr>
        <w:t xml:space="preserve">, текучие ритмы либо маршевые, чеканные. Ритм выполняет две функции: 1) помогает создавать образ (нередки длительные ритмические </w:t>
      </w:r>
      <w:proofErr w:type="spellStart"/>
      <w:r w:rsidR="006E0E1C" w:rsidRPr="006E0E1C">
        <w:rPr>
          <w:rFonts w:ascii="Tahoma" w:hAnsi="Tahoma" w:cs="Tahoma"/>
          <w:sz w:val="28"/>
          <w:szCs w:val="28"/>
        </w:rPr>
        <w:t>ostinato</w:t>
      </w:r>
      <w:proofErr w:type="spellEnd"/>
      <w:r w:rsidR="006E0E1C" w:rsidRPr="006E0E1C">
        <w:rPr>
          <w:rFonts w:ascii="Tahoma" w:hAnsi="Tahoma" w:cs="Tahoma"/>
          <w:sz w:val="28"/>
          <w:szCs w:val="28"/>
        </w:rPr>
        <w:t xml:space="preserve">); 2) </w:t>
      </w:r>
      <w:proofErr w:type="gramStart"/>
      <w:r w:rsidR="006E0E1C" w:rsidRPr="006E0E1C">
        <w:rPr>
          <w:rFonts w:ascii="Tahoma" w:hAnsi="Tahoma" w:cs="Tahoma"/>
          <w:sz w:val="28"/>
          <w:szCs w:val="28"/>
        </w:rPr>
        <w:t>формообразующая</w:t>
      </w:r>
      <w:proofErr w:type="gramEnd"/>
      <w:r w:rsidR="006E0E1C" w:rsidRPr="006E0E1C">
        <w:rPr>
          <w:rFonts w:ascii="Tahoma" w:hAnsi="Tahoma" w:cs="Tahoma"/>
          <w:sz w:val="28"/>
          <w:szCs w:val="28"/>
        </w:rPr>
        <w:t>.</w:t>
      </w:r>
    </w:p>
    <w:p w:rsidR="006E0E1C" w:rsidRPr="006E0E1C" w:rsidRDefault="009F4C03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Гармонический стиль Рахманинова ярок и своеобразен</w:t>
      </w:r>
      <w:proofErr w:type="gramStart"/>
      <w:r w:rsidRPr="006E0E1C">
        <w:rPr>
          <w:rFonts w:ascii="Tahoma" w:hAnsi="Tahoma" w:cs="Tahoma"/>
          <w:sz w:val="28"/>
          <w:szCs w:val="28"/>
        </w:rPr>
        <w:t>.</w:t>
      </w:r>
      <w:proofErr w:type="gramEnd"/>
      <w:r w:rsidRPr="006E0E1C">
        <w:rPr>
          <w:rFonts w:ascii="Tahoma" w:hAnsi="Tahoma" w:cs="Tahoma"/>
          <w:sz w:val="28"/>
          <w:szCs w:val="28"/>
        </w:rPr>
        <w:t xml:space="preserve"> </w:t>
      </w:r>
      <w:r w:rsidR="006E0E1C" w:rsidRPr="006E0E1C">
        <w:rPr>
          <w:rFonts w:ascii="Tahoma" w:hAnsi="Tahoma" w:cs="Tahoma"/>
          <w:sz w:val="28"/>
          <w:szCs w:val="28"/>
        </w:rPr>
        <w:t xml:space="preserve">Опирался на завоевания романтиков. </w:t>
      </w:r>
      <w:r w:rsidRPr="006E0E1C">
        <w:rPr>
          <w:rFonts w:ascii="Tahoma" w:hAnsi="Tahoma" w:cs="Tahoma"/>
          <w:sz w:val="28"/>
          <w:szCs w:val="28"/>
        </w:rPr>
        <w:t>Композитор любил пышные и полнозвучные гармонии, обильно насыщенные дополнительными звуками</w:t>
      </w:r>
      <w:r w:rsidR="00A32BD5" w:rsidRPr="006E0E1C">
        <w:rPr>
          <w:rFonts w:ascii="Tahoma" w:hAnsi="Tahoma" w:cs="Tahoma"/>
          <w:sz w:val="28"/>
          <w:szCs w:val="28"/>
        </w:rPr>
        <w:t xml:space="preserve">, аккорды смешанного «бифункционального» типа, </w:t>
      </w:r>
      <w:proofErr w:type="spellStart"/>
      <w:r w:rsidR="00A32BD5" w:rsidRPr="006E0E1C">
        <w:rPr>
          <w:rFonts w:ascii="Tahoma" w:hAnsi="Tahoma" w:cs="Tahoma"/>
          <w:sz w:val="28"/>
          <w:szCs w:val="28"/>
        </w:rPr>
        <w:t>плагальность</w:t>
      </w:r>
      <w:proofErr w:type="spellEnd"/>
      <w:r w:rsidR="00A32BD5" w:rsidRPr="006E0E1C">
        <w:rPr>
          <w:rFonts w:ascii="Tahoma" w:hAnsi="Tahoma" w:cs="Tahoma"/>
          <w:sz w:val="28"/>
          <w:szCs w:val="28"/>
        </w:rPr>
        <w:t xml:space="preserve"> отдельных оборотов и модуляционных планов, диатонические параллелизмы.</w:t>
      </w:r>
      <w:r w:rsidR="006E0E1C" w:rsidRPr="006E0E1C">
        <w:rPr>
          <w:rFonts w:ascii="Tahoma" w:hAnsi="Tahoma" w:cs="Tahoma"/>
          <w:sz w:val="28"/>
          <w:szCs w:val="28"/>
        </w:rPr>
        <w:t xml:space="preserve"> Характерны </w:t>
      </w:r>
      <w:proofErr w:type="spellStart"/>
      <w:r w:rsidR="006E0E1C" w:rsidRPr="006E0E1C">
        <w:rPr>
          <w:rFonts w:ascii="Tahoma" w:hAnsi="Tahoma" w:cs="Tahoma"/>
          <w:sz w:val="28"/>
          <w:szCs w:val="28"/>
        </w:rPr>
        <w:t>многотерцовые</w:t>
      </w:r>
      <w:proofErr w:type="spellEnd"/>
      <w:r w:rsidR="006E0E1C" w:rsidRPr="006E0E1C">
        <w:rPr>
          <w:rFonts w:ascii="Tahoma" w:hAnsi="Tahoma" w:cs="Tahoma"/>
          <w:sz w:val="28"/>
          <w:szCs w:val="28"/>
        </w:rPr>
        <w:t xml:space="preserve"> аккорды, расширение субдоминантовых образований, средства </w:t>
      </w:r>
      <w:proofErr w:type="spellStart"/>
      <w:proofErr w:type="gramStart"/>
      <w:r w:rsidR="006E0E1C" w:rsidRPr="006E0E1C">
        <w:rPr>
          <w:rFonts w:ascii="Tahoma" w:hAnsi="Tahoma" w:cs="Tahoma"/>
          <w:sz w:val="28"/>
          <w:szCs w:val="28"/>
        </w:rPr>
        <w:t>мажоро-минора</w:t>
      </w:r>
      <w:proofErr w:type="spellEnd"/>
      <w:proofErr w:type="gramEnd"/>
      <w:r w:rsidR="006E0E1C" w:rsidRPr="006E0E1C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6E0E1C" w:rsidRPr="006E0E1C">
        <w:rPr>
          <w:rFonts w:ascii="Tahoma" w:hAnsi="Tahoma" w:cs="Tahoma"/>
          <w:sz w:val="28"/>
          <w:szCs w:val="28"/>
        </w:rPr>
        <w:t>альтерированные</w:t>
      </w:r>
      <w:proofErr w:type="spellEnd"/>
      <w:r w:rsidR="006E0E1C" w:rsidRPr="006E0E1C">
        <w:rPr>
          <w:rFonts w:ascii="Tahoma" w:hAnsi="Tahoma" w:cs="Tahoma"/>
          <w:sz w:val="28"/>
          <w:szCs w:val="28"/>
        </w:rPr>
        <w:t xml:space="preserve"> аккорды, </w:t>
      </w:r>
      <w:proofErr w:type="spellStart"/>
      <w:r w:rsidR="006E0E1C" w:rsidRPr="006E0E1C">
        <w:rPr>
          <w:rFonts w:ascii="Tahoma" w:hAnsi="Tahoma" w:cs="Tahoma"/>
          <w:sz w:val="28"/>
          <w:szCs w:val="28"/>
        </w:rPr>
        <w:t>полигармония</w:t>
      </w:r>
      <w:proofErr w:type="spellEnd"/>
      <w:r w:rsidR="006E0E1C" w:rsidRPr="006E0E1C">
        <w:rPr>
          <w:rFonts w:ascii="Tahoma" w:hAnsi="Tahoma" w:cs="Tahoma"/>
          <w:sz w:val="28"/>
          <w:szCs w:val="28"/>
        </w:rPr>
        <w:t xml:space="preserve">, органные пункты. «Рахманиновская гармония» – </w:t>
      </w:r>
      <w:proofErr w:type="gramStart"/>
      <w:r w:rsidR="006E0E1C" w:rsidRPr="006E0E1C">
        <w:rPr>
          <w:rFonts w:ascii="Tahoma" w:hAnsi="Tahoma" w:cs="Tahoma"/>
          <w:sz w:val="28"/>
          <w:szCs w:val="28"/>
        </w:rPr>
        <w:t>уменьшённый</w:t>
      </w:r>
      <w:proofErr w:type="gramEnd"/>
      <w:r w:rsidR="006E0E1C" w:rsidRPr="006E0E1C">
        <w:rPr>
          <w:rFonts w:ascii="Tahoma" w:hAnsi="Tahoma" w:cs="Tahoma"/>
          <w:sz w:val="28"/>
          <w:szCs w:val="28"/>
        </w:rPr>
        <w:t xml:space="preserve"> вводный </w:t>
      </w:r>
      <w:proofErr w:type="spellStart"/>
      <w:r w:rsidR="006E0E1C" w:rsidRPr="006E0E1C">
        <w:rPr>
          <w:rFonts w:ascii="Tahoma" w:hAnsi="Tahoma" w:cs="Tahoma"/>
          <w:sz w:val="28"/>
          <w:szCs w:val="28"/>
        </w:rPr>
        <w:t>терцквартаккорд</w:t>
      </w:r>
      <w:proofErr w:type="spellEnd"/>
      <w:r w:rsidR="006E0E1C" w:rsidRPr="006E0E1C">
        <w:rPr>
          <w:rFonts w:ascii="Tahoma" w:hAnsi="Tahoma" w:cs="Tahoma"/>
          <w:sz w:val="28"/>
          <w:szCs w:val="28"/>
        </w:rPr>
        <w:t xml:space="preserve"> гармонический с квартой (в миноре). Характерно многообразное претворение колокольных звучностей. </w:t>
      </w:r>
      <w:proofErr w:type="gramStart"/>
      <w:r w:rsidR="006E0E1C" w:rsidRPr="006E0E1C">
        <w:rPr>
          <w:rFonts w:ascii="Tahoma" w:hAnsi="Tahoma" w:cs="Tahoma"/>
          <w:sz w:val="28"/>
          <w:szCs w:val="28"/>
        </w:rPr>
        <w:t>Гармонический язык</w:t>
      </w:r>
      <w:proofErr w:type="gramEnd"/>
      <w:r w:rsidR="006E0E1C" w:rsidRPr="006E0E1C">
        <w:rPr>
          <w:rFonts w:ascii="Tahoma" w:hAnsi="Tahoma" w:cs="Tahoma"/>
          <w:sz w:val="28"/>
          <w:szCs w:val="28"/>
        </w:rPr>
        <w:t xml:space="preserve"> с течением времени эволюционировал. 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Полифония. В каждом произведении присутствует подголосочная или имитационная полифония.</w:t>
      </w:r>
    </w:p>
    <w:p w:rsidR="00A32BD5" w:rsidRDefault="00856791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r w:rsidR="00A32BD5" w:rsidRPr="006E0E1C">
        <w:rPr>
          <w:rFonts w:ascii="Tahoma" w:hAnsi="Tahoma" w:cs="Tahoma"/>
          <w:sz w:val="28"/>
          <w:szCs w:val="28"/>
        </w:rPr>
        <w:t>Рахманинов затронул многие жанры, но наибольшее значение приобрели его инструментальные сочинения. Это три симфонии, «Симфонические танцы», фантазия для оркестра «Утес», симфоническая поэма «Остров мертвых», фортепианные пьесы – прелюдии, этюды-картины, музыкальные моменты, 4 концерта для фортепиано, Рапсодия на тему Паганини</w:t>
      </w:r>
      <w:proofErr w:type="gramStart"/>
      <w:r w:rsidR="00A32BD5" w:rsidRPr="006E0E1C">
        <w:rPr>
          <w:rFonts w:ascii="Tahoma" w:hAnsi="Tahoma" w:cs="Tahoma"/>
          <w:sz w:val="28"/>
          <w:szCs w:val="28"/>
        </w:rPr>
        <w:t>.</w:t>
      </w:r>
      <w:proofErr w:type="gramEnd"/>
      <w:r w:rsidR="00A32BD5" w:rsidRPr="006E0E1C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A32BD5" w:rsidRPr="006E0E1C">
        <w:rPr>
          <w:rFonts w:ascii="Tahoma" w:hAnsi="Tahoma" w:cs="Tahoma"/>
          <w:sz w:val="28"/>
          <w:szCs w:val="28"/>
        </w:rPr>
        <w:t>К вокальным сочинениям</w:t>
      </w:r>
      <w:r w:rsidR="008035F4" w:rsidRPr="006E0E1C">
        <w:rPr>
          <w:rFonts w:ascii="Tahoma" w:hAnsi="Tahoma" w:cs="Tahoma"/>
          <w:sz w:val="28"/>
          <w:szCs w:val="28"/>
        </w:rPr>
        <w:t xml:space="preserve"> относятся оперы «Алеко», «Скупой </w:t>
      </w:r>
      <w:r w:rsidR="008035F4" w:rsidRPr="006E0E1C">
        <w:rPr>
          <w:rFonts w:ascii="Tahoma" w:hAnsi="Tahoma" w:cs="Tahoma"/>
          <w:sz w:val="28"/>
          <w:szCs w:val="28"/>
        </w:rPr>
        <w:lastRenderedPageBreak/>
        <w:t>рыцарь», «Франческа да Римини», кантаты «Весна» и «Колокола», «Всенощное бдение», ряд романсов, («Сирень», «Здесь хорошо», «Весенние воды»)</w:t>
      </w:r>
      <w:proofErr w:type="gramEnd"/>
    </w:p>
    <w:p w:rsidR="006E0E1C" w:rsidRDefault="006E0E1C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6E0E1C" w:rsidRDefault="006E0E1C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6E0E1C" w:rsidRDefault="006E0E1C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6E0E1C" w:rsidRDefault="006E0E1C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6E0E1C" w:rsidRPr="00856791" w:rsidRDefault="006E0E1C" w:rsidP="00856791">
      <w:pPr>
        <w:spacing w:after="0"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856791">
        <w:rPr>
          <w:rFonts w:ascii="Tahoma" w:hAnsi="Tahoma" w:cs="Tahoma"/>
          <w:b/>
          <w:sz w:val="28"/>
          <w:szCs w:val="28"/>
        </w:rPr>
        <w:t>Рекомендуемая литература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Келдыш, Ю. Рахманинов и его время / Ю. Келдыш. – М., 1973.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Келдыш, Ю. Рахманинов / Ю. Келдыш // Музыка ХХ в. Очерки в двух частях. – М., 1976. – Ч. 1, кн. 2.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proofErr w:type="spellStart"/>
      <w:r w:rsidRPr="006E0E1C">
        <w:rPr>
          <w:rFonts w:ascii="Tahoma" w:hAnsi="Tahoma" w:cs="Tahoma"/>
          <w:sz w:val="28"/>
          <w:szCs w:val="28"/>
        </w:rPr>
        <w:t>Васина-Гроссман</w:t>
      </w:r>
      <w:proofErr w:type="spellEnd"/>
      <w:r w:rsidRPr="006E0E1C">
        <w:rPr>
          <w:rFonts w:ascii="Tahoma" w:hAnsi="Tahoma" w:cs="Tahoma"/>
          <w:sz w:val="28"/>
          <w:szCs w:val="28"/>
        </w:rPr>
        <w:t xml:space="preserve">, В.А. Русская художественная культура конца XIX–начала ХХ в. / В.А. </w:t>
      </w:r>
      <w:proofErr w:type="spellStart"/>
      <w:r w:rsidRPr="006E0E1C">
        <w:rPr>
          <w:rFonts w:ascii="Tahoma" w:hAnsi="Tahoma" w:cs="Tahoma"/>
          <w:sz w:val="28"/>
          <w:szCs w:val="28"/>
        </w:rPr>
        <w:t>Васина-Гросман</w:t>
      </w:r>
      <w:proofErr w:type="spellEnd"/>
      <w:r w:rsidRPr="006E0E1C">
        <w:rPr>
          <w:rFonts w:ascii="Tahoma" w:hAnsi="Tahoma" w:cs="Tahoma"/>
          <w:sz w:val="28"/>
          <w:szCs w:val="28"/>
        </w:rPr>
        <w:t>. – М., 1977.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Брянцева, В.Н. С.В. Рахманинов / В.Н. Брянцева. – М., 1976.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Соколова, О. С.В. Рахманинов / О. Соколова. – М., 1987.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 xml:space="preserve">Воспоминания о Рахманинове / сост. З. </w:t>
      </w:r>
      <w:proofErr w:type="spellStart"/>
      <w:r w:rsidRPr="006E0E1C">
        <w:rPr>
          <w:rFonts w:ascii="Tahoma" w:hAnsi="Tahoma" w:cs="Tahoma"/>
          <w:sz w:val="28"/>
          <w:szCs w:val="28"/>
        </w:rPr>
        <w:t>Апетян</w:t>
      </w:r>
      <w:proofErr w:type="spellEnd"/>
      <w:r w:rsidRPr="006E0E1C">
        <w:rPr>
          <w:rFonts w:ascii="Tahoma" w:hAnsi="Tahoma" w:cs="Tahoma"/>
          <w:sz w:val="28"/>
          <w:szCs w:val="28"/>
        </w:rPr>
        <w:t>. – М., 1988.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Асафьев, Б. Избранные труды: в 5 т. / Б. Асафьев. – М., 1954. – Т. 2.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 xml:space="preserve">Яковлев, В. Рахманинов-дирижёр / В. Яковлев // </w:t>
      </w:r>
      <w:proofErr w:type="spellStart"/>
      <w:r w:rsidRPr="006E0E1C">
        <w:rPr>
          <w:rFonts w:ascii="Tahoma" w:hAnsi="Tahoma" w:cs="Tahoma"/>
          <w:sz w:val="28"/>
          <w:szCs w:val="28"/>
        </w:rPr>
        <w:t>Избр</w:t>
      </w:r>
      <w:proofErr w:type="spellEnd"/>
      <w:r w:rsidRPr="006E0E1C">
        <w:rPr>
          <w:rFonts w:ascii="Tahoma" w:hAnsi="Tahoma" w:cs="Tahoma"/>
          <w:sz w:val="28"/>
          <w:szCs w:val="28"/>
        </w:rPr>
        <w:t>. труды о музыке: Русские композиторы / В. Яковлев.– М., 1971. – Т. 2.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E0E1C">
        <w:rPr>
          <w:rFonts w:ascii="Tahoma" w:hAnsi="Tahoma" w:cs="Tahoma"/>
          <w:sz w:val="28"/>
          <w:szCs w:val="28"/>
        </w:rPr>
        <w:t>Оссовский, А. Воспоминания. Исследования / А. Оссовский. – Л., 1968.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proofErr w:type="spellStart"/>
      <w:r w:rsidRPr="006E0E1C">
        <w:rPr>
          <w:rFonts w:ascii="Tahoma" w:hAnsi="Tahoma" w:cs="Tahoma"/>
          <w:sz w:val="28"/>
          <w:szCs w:val="28"/>
        </w:rPr>
        <w:t>Мирошникова</w:t>
      </w:r>
      <w:proofErr w:type="spellEnd"/>
      <w:r w:rsidRPr="006E0E1C">
        <w:rPr>
          <w:rFonts w:ascii="Tahoma" w:hAnsi="Tahoma" w:cs="Tahoma"/>
          <w:sz w:val="28"/>
          <w:szCs w:val="28"/>
        </w:rPr>
        <w:t xml:space="preserve">, Л. Некоторые особенности гармонии Рахманинова / Л. </w:t>
      </w:r>
      <w:proofErr w:type="spellStart"/>
      <w:r w:rsidRPr="006E0E1C">
        <w:rPr>
          <w:rFonts w:ascii="Tahoma" w:hAnsi="Tahoma" w:cs="Tahoma"/>
          <w:sz w:val="28"/>
          <w:szCs w:val="28"/>
        </w:rPr>
        <w:t>Мирошникова</w:t>
      </w:r>
      <w:proofErr w:type="spellEnd"/>
      <w:r w:rsidRPr="006E0E1C">
        <w:rPr>
          <w:rFonts w:ascii="Tahoma" w:hAnsi="Tahoma" w:cs="Tahoma"/>
          <w:sz w:val="28"/>
          <w:szCs w:val="28"/>
        </w:rPr>
        <w:t xml:space="preserve"> // Теоретические проблемы музыки ХХ в., </w:t>
      </w:r>
      <w:proofErr w:type="spellStart"/>
      <w:r w:rsidRPr="006E0E1C">
        <w:rPr>
          <w:rFonts w:ascii="Tahoma" w:hAnsi="Tahoma" w:cs="Tahoma"/>
          <w:sz w:val="28"/>
          <w:szCs w:val="28"/>
        </w:rPr>
        <w:t>вып</w:t>
      </w:r>
      <w:proofErr w:type="spellEnd"/>
      <w:r w:rsidRPr="006E0E1C">
        <w:rPr>
          <w:rFonts w:ascii="Tahoma" w:hAnsi="Tahoma" w:cs="Tahoma"/>
          <w:sz w:val="28"/>
          <w:szCs w:val="28"/>
        </w:rPr>
        <w:t>. 1. – М., 1967.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proofErr w:type="spellStart"/>
      <w:r w:rsidRPr="006E0E1C">
        <w:rPr>
          <w:rFonts w:ascii="Tahoma" w:hAnsi="Tahoma" w:cs="Tahoma"/>
          <w:sz w:val="28"/>
          <w:szCs w:val="28"/>
        </w:rPr>
        <w:t>Бершадская</w:t>
      </w:r>
      <w:proofErr w:type="spellEnd"/>
      <w:r w:rsidRPr="006E0E1C">
        <w:rPr>
          <w:rFonts w:ascii="Tahoma" w:hAnsi="Tahoma" w:cs="Tahoma"/>
          <w:sz w:val="28"/>
          <w:szCs w:val="28"/>
        </w:rPr>
        <w:t xml:space="preserve">, Т. О гармонии Рахманинова / Т. </w:t>
      </w:r>
      <w:proofErr w:type="spellStart"/>
      <w:r w:rsidRPr="006E0E1C">
        <w:rPr>
          <w:rFonts w:ascii="Tahoma" w:hAnsi="Tahoma" w:cs="Tahoma"/>
          <w:sz w:val="28"/>
          <w:szCs w:val="28"/>
        </w:rPr>
        <w:t>Бершадская</w:t>
      </w:r>
      <w:proofErr w:type="spellEnd"/>
      <w:r w:rsidRPr="006E0E1C">
        <w:rPr>
          <w:rFonts w:ascii="Tahoma" w:hAnsi="Tahoma" w:cs="Tahoma"/>
          <w:sz w:val="28"/>
          <w:szCs w:val="28"/>
        </w:rPr>
        <w:t xml:space="preserve"> // Русская музыка на рубеже ХХ в. – Л., 1966.</w:t>
      </w:r>
    </w:p>
    <w:p w:rsidR="006E0E1C" w:rsidRPr="006E0E1C" w:rsidRDefault="006E0E1C" w:rsidP="006E0E1C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proofErr w:type="spellStart"/>
      <w:r w:rsidRPr="006E0E1C">
        <w:rPr>
          <w:rFonts w:ascii="Tahoma" w:hAnsi="Tahoma" w:cs="Tahoma"/>
          <w:sz w:val="28"/>
          <w:szCs w:val="28"/>
        </w:rPr>
        <w:t>Скафтымова</w:t>
      </w:r>
      <w:proofErr w:type="spellEnd"/>
      <w:r w:rsidRPr="006E0E1C">
        <w:rPr>
          <w:rFonts w:ascii="Tahoma" w:hAnsi="Tahoma" w:cs="Tahoma"/>
          <w:sz w:val="28"/>
          <w:szCs w:val="28"/>
        </w:rPr>
        <w:t xml:space="preserve">, Л.А. О мелодике Рахманинова / Л.А. </w:t>
      </w:r>
      <w:proofErr w:type="spellStart"/>
      <w:r w:rsidRPr="006E0E1C">
        <w:rPr>
          <w:rFonts w:ascii="Tahoma" w:hAnsi="Tahoma" w:cs="Tahoma"/>
          <w:sz w:val="28"/>
          <w:szCs w:val="28"/>
        </w:rPr>
        <w:t>Скафтымова</w:t>
      </w:r>
      <w:proofErr w:type="spellEnd"/>
      <w:r w:rsidRPr="006E0E1C">
        <w:rPr>
          <w:rFonts w:ascii="Tahoma" w:hAnsi="Tahoma" w:cs="Tahoma"/>
          <w:sz w:val="28"/>
          <w:szCs w:val="28"/>
        </w:rPr>
        <w:t xml:space="preserve"> // Страницы истории русской музыки. – Л., 1973.</w:t>
      </w:r>
    </w:p>
    <w:p w:rsidR="006E0E1C" w:rsidRPr="006E0E1C" w:rsidRDefault="006E0E1C" w:rsidP="00F86F40">
      <w:pPr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6E0E1C" w:rsidRPr="006E0E1C" w:rsidSect="0085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A5D"/>
    <w:multiLevelType w:val="hybridMultilevel"/>
    <w:tmpl w:val="CA86286C"/>
    <w:lvl w:ilvl="0" w:tplc="38D6D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F40"/>
    <w:rsid w:val="00185620"/>
    <w:rsid w:val="006D16A5"/>
    <w:rsid w:val="006E0E1C"/>
    <w:rsid w:val="007957FF"/>
    <w:rsid w:val="008035F4"/>
    <w:rsid w:val="00856791"/>
    <w:rsid w:val="009F4C03"/>
    <w:rsid w:val="00A32BD5"/>
    <w:rsid w:val="00D944DB"/>
    <w:rsid w:val="00F8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2016-02-13T12:36:00Z</dcterms:created>
  <dcterms:modified xsi:type="dcterms:W3CDTF">2016-02-13T15:45:00Z</dcterms:modified>
</cp:coreProperties>
</file>